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mc:Ignorable="w10">
  <w:body>
    <w:p>
      <w:pPr>
        <w:pStyle w:val="Title"/>
      </w:pPr>
      <w:r>
        <w:t xml:space="preserve">Historia clínica nutricional</w:t>
      </w:r>
    </w:p>
    <w:p>
      <w:pPr>
        <w:pStyle w:val="Subtitulo"/>
      </w:pPr>
      <w:r>
        <w:t xml:space="preserve">Plantilla para consulta de dietética y nutrición. Rellene los campos que procedan; marque las opciones con una X sobre la casilla ☐.</w:t>
      </w:r>
    </w:p>
    <w:p>
      <w:pPr>
        <w:pStyle w:val="Heading2"/>
      </w:pPr>
      <w:r>
        <w:t xml:space="preserve">Profesional y consulta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3053"/>
        <w:gridCol w:w="2050"/>
        <w:gridCol w:w="3053"/>
      </w:tblGrid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Profesional</w:t>
            </w:r>
          </w:p>
        </w:tc>
        <w:tc>
          <w:tcPr>
            <w:tcW w:w="8156" w:type="dxa"/>
            <w:gridSpan w:val="3"/>
            <w:vAlign w:val="center"/>
          </w:tcPr>
          <w:p>
            <w:pPr>
              <w:keepNext/>
              <w:pStyle w:val="Celda"/>
            </w:pPr>
            <w:r>
              <w:rPr>
                <w:i/>
                <w:color w:val="7F7F7F"/>
                <w:sz w:val="15"/>
                <w:szCs w:val="15"/>
              </w:rPr>
              <w:t xml:space="preserve">Nombre, titulación, nº de colegiado y colegio profesional</w:t>
            </w: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Centro / consulta</w:t>
            </w:r>
          </w:p>
        </w:tc>
        <w:tc>
          <w:tcPr>
            <w:tcW w:w="3053" w:type="dxa"/>
            <w:vAlign w:val="center"/>
          </w:tcPr>
          <w:p>
            <w:pPr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Modalidad</w:t>
            </w:r>
          </w:p>
        </w:tc>
        <w:tc>
          <w:tcPr>
            <w:tcW w:w="3053" w:type="dxa"/>
            <w:vAlign w:val="center"/>
          </w:tcPr>
          <w:p>
            <w:pPr>
              <w:pStyle w:val="Celda"/>
            </w:pPr>
            <w:r>
              <w:t xml:space="preserve">☐ Presencial   ☐ Online</w:t>
            </w:r>
          </w:p>
        </w:tc>
      </w:tr>
    </w:tbl>
    <w:p>
      <w:pPr>
        <w:spacing w:before="0" w:after="50" w:line="120" w:lineRule="exact"/>
      </w:pPr>
    </w:p>
    <w:p>
      <w:pPr>
        <w:pStyle w:val="Heading1"/>
      </w:pPr>
      <w:r>
        <w:t xml:space="preserve">1. Datos demográficos y filiación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3053"/>
        <w:gridCol w:w="2050"/>
        <w:gridCol w:w="3053"/>
      </w:tblGrid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Nombre y apellidos</w:t>
            </w:r>
          </w:p>
        </w:tc>
        <w:tc>
          <w:tcPr>
            <w:tcW w:w="8156" w:type="dxa"/>
            <w:gridSpan w:val="3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Fecha de nacimiento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Edad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Sexo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  <w:r>
              <w:t xml:space="preserve">☐ Mujer   ☐ Hombre</w:t>
            </w: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Género (autodefinido)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DNI / NIE / pasaporte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Teléfono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Email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Contacto de emergencia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Dirección</w:t>
            </w:r>
          </w:p>
        </w:tc>
        <w:tc>
          <w:tcPr>
            <w:tcW w:w="8156" w:type="dxa"/>
            <w:gridSpan w:val="3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Profesión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Horario de trabajo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Cómo nos conoció</w:t>
            </w:r>
          </w:p>
        </w:tc>
        <w:tc>
          <w:tcPr>
            <w:tcW w:w="3053" w:type="dxa"/>
            <w:vAlign w:val="center"/>
          </w:tcPr>
          <w:p>
            <w:pPr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Derivado por</w:t>
            </w:r>
          </w:p>
        </w:tc>
        <w:tc>
          <w:tcPr>
            <w:tcW w:w="3053" w:type="dxa"/>
            <w:vAlign w:val="center"/>
          </w:tcPr>
          <w:p>
            <w:pPr>
              <w:pStyle w:val="Celda"/>
            </w:pPr>
            <w:r>
              <w:t xml:space="preserve">☐ Iniciativa propia   ☐ Médico   ☐ Otro</w:t>
            </w:r>
          </w:p>
        </w:tc>
      </w:tr>
    </w:tbl>
    <w:p>
      <w:pPr>
        <w:spacing w:before="0" w:after="50" w:line="120" w:lineRule="exact"/>
      </w:pPr>
    </w:p>
    <w:p>
      <w:pPr>
        <w:pStyle w:val="Heading1"/>
      </w:pPr>
      <w:r>
        <w:t xml:space="preserve">2. Motivo de consulta y expectativas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8156"/>
      </w:tblGrid>
      <w:tr>
        <w:trPr>
          <w:cantSplit/>
          <w:trHeight w:val="440" w:hRule="atLeast"/>
        </w:trPr>
        <w:tc>
          <w:tcPr>
            <w:tcW w:w="2050" w:type="dxa"/>
            <w:shd w:val="clear" w:color="auto" w:fill="EEF3F3"/>
            <w:vAlign w:val="top"/>
          </w:tcPr>
          <w:p>
            <w:pPr>
              <w:keepNext/>
              <w:pStyle w:val="Celda"/>
            </w:pPr>
            <w:r>
              <w:rPr>
                <w:b/>
              </w:rPr>
              <w:t xml:space="preserve">Motivo principal</w:t>
            </w:r>
          </w:p>
        </w:tc>
        <w:tc>
          <w:tcPr>
            <w:tcW w:w="8156" w:type="dxa"/>
            <w:vAlign w:val="top"/>
          </w:tcPr>
          <w:p>
            <w:pPr>
              <w:keepNext/>
              <w:pStyle w:val="Celda"/>
            </w:pPr>
            <w:r>
              <w:rPr>
                <w:i/>
                <w:color w:val="7F7F7F"/>
                <w:sz w:val="15"/>
                <w:szCs w:val="15"/>
              </w:rPr>
              <w:t xml:space="preserve">Con las palabras del paciente, entre comillas.</w:t>
            </w:r>
          </w:p>
        </w:tc>
      </w:tr>
      <w:tr>
        <w:trPr>
          <w:cantSplit/>
          <w:trHeight w:val="440" w:hRule="atLeast"/>
        </w:trPr>
        <w:tc>
          <w:tcPr>
            <w:tcW w:w="2050" w:type="dxa"/>
            <w:shd w:val="clear" w:color="auto" w:fill="EEF3F3"/>
            <w:vAlign w:val="top"/>
          </w:tcPr>
          <w:p>
            <w:pPr>
              <w:keepNext/>
              <w:pStyle w:val="Celda"/>
            </w:pPr>
            <w:r>
              <w:rPr>
                <w:b/>
              </w:rPr>
              <w:t xml:space="preserve">Objetivos concretos</w:t>
            </w:r>
          </w:p>
        </w:tc>
        <w:tc>
          <w:tcPr>
            <w:tcW w:w="8156" w:type="dxa"/>
            <w:vAlign w:val="top"/>
          </w:tcPr>
          <w:p>
            <w:pPr>
              <w:keepNext/>
              <w:pStyle w:val="Celda"/>
            </w:pPr>
            <w:r>
              <w:rPr>
                <w:i/>
                <w:color w:val="7F7F7F"/>
                <w:sz w:val="15"/>
                <w:szCs w:val="15"/>
              </w:rPr>
              <w:t xml:space="preserve">Cuantificables y con plazo.</w:t>
            </w:r>
          </w:p>
        </w:tc>
      </w:tr>
      <w:tr>
        <w:trPr>
          <w:cantSplit/>
          <w:trHeight w:val="440" w:hRule="atLeast"/>
        </w:trPr>
        <w:tc>
          <w:tcPr>
            <w:tcW w:w="2050" w:type="dxa"/>
            <w:shd w:val="clear" w:color="auto" w:fill="EEF3F3"/>
            <w:vAlign w:val="top"/>
          </w:tcPr>
          <w:p>
            <w:pPr>
              <w:pStyle w:val="Celda"/>
            </w:pPr>
            <w:r>
              <w:rPr>
                <w:b/>
              </w:rPr>
              <w:t xml:space="preserve">Expectativas</w:t>
            </w:r>
          </w:p>
        </w:tc>
        <w:tc>
          <w:tcPr>
            <w:tcW w:w="8156" w:type="dxa"/>
            <w:vAlign w:val="top"/>
          </w:tcPr>
          <w:p>
            <w:pPr>
              <w:pStyle w:val="Celda"/>
            </w:pPr>
            <w:r>
              <w:rPr>
                <w:i/>
                <w:color w:val="7F7F7F"/>
                <w:sz w:val="15"/>
                <w:szCs w:val="15"/>
              </w:rPr>
              <w:t xml:space="preserve">Incluidas las no verbalizadas (familia, trabajo, horarios…).</w:t>
            </w:r>
          </w:p>
        </w:tc>
      </w:tr>
    </w:tbl>
    <w:p>
      <w:pPr>
        <w:spacing w:before="0" w:after="50" w:line="120" w:lineRule="exact"/>
      </w:pPr>
    </w:p>
    <w:p>
      <w:pPr>
        <w:pStyle w:val="Heading1"/>
      </w:pPr>
      <w:r>
        <w:t xml:space="preserve">3. Antecedentes personales y familiares</w:t>
      </w:r>
    </w:p>
    <w:p>
      <w:pPr>
        <w:pStyle w:val="Heading2"/>
      </w:pPr>
      <w:r>
        <w:t xml:space="preserve">Patologías diagnosticadas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551"/>
        <w:gridCol w:w="2551"/>
        <w:gridCol w:w="2551"/>
        <w:gridCol w:w="2553"/>
      </w:tblGrid>
      <w:tr>
        <w:trPr>
          <w:cantSplit/>
          <w:trHeight w:val="270" w:hRule="atLeast"/>
        </w:trPr>
        <w:tc>
          <w:tcPr>
            <w:tcW w:w="2551" w:type="dxa"/>
            <w:vAlign w:val="center"/>
          </w:tcPr>
          <w:p>
            <w:pPr>
              <w:keepNext/>
              <w:pStyle w:val="Celda"/>
            </w:pPr>
            <w:r>
              <w:t xml:space="preserve">☐ Hipertensión arterial</w:t>
            </w:r>
          </w:p>
        </w:tc>
        <w:tc>
          <w:tcPr>
            <w:tcW w:w="2551" w:type="dxa"/>
            <w:vAlign w:val="center"/>
          </w:tcPr>
          <w:p>
            <w:pPr>
              <w:keepNext/>
              <w:pStyle w:val="Celda"/>
            </w:pPr>
            <w:r>
              <w:t xml:space="preserve">☐ Dislipemia</w:t>
            </w:r>
          </w:p>
        </w:tc>
        <w:tc>
          <w:tcPr>
            <w:tcW w:w="2551" w:type="dxa"/>
            <w:vAlign w:val="center"/>
          </w:tcPr>
          <w:p>
            <w:pPr>
              <w:keepNext/>
              <w:pStyle w:val="Celda"/>
            </w:pPr>
            <w:r>
              <w:t xml:space="preserve">☐ Diabetes tipo 1</w:t>
            </w:r>
          </w:p>
        </w:tc>
        <w:tc>
          <w:tcPr>
            <w:tcW w:w="2553" w:type="dxa"/>
            <w:vAlign w:val="center"/>
          </w:tcPr>
          <w:p>
            <w:pPr>
              <w:keepNext/>
              <w:pStyle w:val="Celda"/>
            </w:pPr>
            <w:r>
              <w:t xml:space="preserve">☐ Diabetes tipo 2 / prediabetes</w:t>
            </w:r>
          </w:p>
        </w:tc>
      </w:tr>
      <w:tr>
        <w:trPr>
          <w:cantSplit/>
          <w:trHeight w:val="270" w:hRule="atLeast"/>
        </w:trPr>
        <w:tc>
          <w:tcPr>
            <w:tcW w:w="2551" w:type="dxa"/>
            <w:vAlign w:val="center"/>
          </w:tcPr>
          <w:p>
            <w:pPr>
              <w:keepNext/>
              <w:pStyle w:val="Celda"/>
            </w:pPr>
            <w:r>
              <w:t xml:space="preserve">☐ Hipotiroidismo / hipertiroidismo</w:t>
            </w:r>
          </w:p>
        </w:tc>
        <w:tc>
          <w:tcPr>
            <w:tcW w:w="2551" w:type="dxa"/>
            <w:vAlign w:val="center"/>
          </w:tcPr>
          <w:p>
            <w:pPr>
              <w:keepNext/>
              <w:pStyle w:val="Celda"/>
            </w:pPr>
            <w:r>
              <w:t xml:space="preserve">☐ SOP</w:t>
            </w:r>
          </w:p>
        </w:tc>
        <w:tc>
          <w:tcPr>
            <w:tcW w:w="2551" w:type="dxa"/>
            <w:vAlign w:val="center"/>
          </w:tcPr>
          <w:p>
            <w:pPr>
              <w:keepNext/>
              <w:pStyle w:val="Celda"/>
            </w:pPr>
            <w:r>
              <w:t xml:space="preserve">☐ EII (Crohn, colitis ulcerosa)</w:t>
            </w:r>
          </w:p>
        </w:tc>
        <w:tc>
          <w:tcPr>
            <w:tcW w:w="2553" w:type="dxa"/>
            <w:vAlign w:val="center"/>
          </w:tcPr>
          <w:p>
            <w:pPr>
              <w:keepNext/>
              <w:pStyle w:val="Celda"/>
            </w:pPr>
            <w:r>
              <w:t xml:space="preserve">☐ Celiaquía</w:t>
            </w:r>
          </w:p>
        </w:tc>
      </w:tr>
      <w:tr>
        <w:trPr>
          <w:cantSplit/>
          <w:trHeight w:val="270" w:hRule="atLeast"/>
        </w:trPr>
        <w:tc>
          <w:tcPr>
            <w:tcW w:w="2551" w:type="dxa"/>
            <w:vAlign w:val="center"/>
          </w:tcPr>
          <w:p>
            <w:pPr>
              <w:keepNext/>
              <w:pStyle w:val="Celda"/>
            </w:pPr>
            <w:r>
              <w:t xml:space="preserve">☐ ERGE</w:t>
            </w:r>
          </w:p>
        </w:tc>
        <w:tc>
          <w:tcPr>
            <w:tcW w:w="2551" w:type="dxa"/>
            <w:vAlign w:val="center"/>
          </w:tcPr>
          <w:p>
            <w:pPr>
              <w:keepNext/>
              <w:pStyle w:val="Celda"/>
            </w:pPr>
            <w:r>
              <w:t xml:space="preserve">☐ SIBO / SII</w:t>
            </w:r>
          </w:p>
        </w:tc>
        <w:tc>
          <w:tcPr>
            <w:tcW w:w="2551" w:type="dxa"/>
            <w:vAlign w:val="center"/>
          </w:tcPr>
          <w:p>
            <w:pPr>
              <w:keepNext/>
              <w:pStyle w:val="Celda"/>
            </w:pPr>
            <w:r>
              <w:t xml:space="preserve">☐ Hepatopatía / esteatosis</w:t>
            </w:r>
          </w:p>
        </w:tc>
        <w:tc>
          <w:tcPr>
            <w:tcW w:w="2553" w:type="dxa"/>
            <w:vAlign w:val="center"/>
          </w:tcPr>
          <w:p>
            <w:pPr>
              <w:keepNext/>
              <w:pStyle w:val="Celda"/>
            </w:pPr>
            <w:r>
              <w:t xml:space="preserve">☐ Enfermedad renal</w:t>
            </w:r>
          </w:p>
        </w:tc>
      </w:tr>
      <w:tr>
        <w:trPr>
          <w:cantSplit/>
          <w:trHeight w:val="270" w:hRule="atLeast"/>
        </w:trPr>
        <w:tc>
          <w:tcPr>
            <w:tcW w:w="2551" w:type="dxa"/>
            <w:vAlign w:val="center"/>
          </w:tcPr>
          <w:p>
            <w:pPr>
              <w:pStyle w:val="Celda"/>
            </w:pPr>
            <w:r>
              <w:t xml:space="preserve">☐ TCA (actual o pasado)</w:t>
            </w:r>
          </w:p>
        </w:tc>
        <w:tc>
          <w:tcPr>
            <w:tcW w:w="2551" w:type="dxa"/>
            <w:vAlign w:val="center"/>
          </w:tcPr>
          <w:p>
            <w:pPr>
              <w:pStyle w:val="Celda"/>
            </w:pPr>
            <w:r>
              <w:t xml:space="preserve">☐ Trastorno psiquiátrico</w:t>
            </w:r>
          </w:p>
        </w:tc>
        <w:tc>
          <w:tcPr>
            <w:tcW w:w="2551" w:type="dxa"/>
            <w:vAlign w:val="center"/>
          </w:tcPr>
          <w:p>
            <w:pPr>
              <w:pStyle w:val="Celda"/>
            </w:pPr>
            <w:r>
              <w:t xml:space="preserve">☐ Anemia / ferropenia</w:t>
            </w:r>
          </w:p>
        </w:tc>
        <w:tc>
          <w:tcPr>
            <w:tcW w:w="2553" w:type="dxa"/>
            <w:vAlign w:val="center"/>
          </w:tcPr>
          <w:p>
            <w:pPr>
              <w:pStyle w:val="Celda"/>
            </w:pPr>
            <w:r>
              <w:t xml:space="preserve">☐ Otras: ____________</w:t>
            </w:r>
          </w:p>
        </w:tc>
      </w:tr>
    </w:tbl>
    <w:p>
      <w:pPr>
        <w:spacing w:before="0" w:after="50" w:line="120" w:lineRule="exact"/>
      </w:pP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3053"/>
        <w:gridCol w:w="2050"/>
        <w:gridCol w:w="3053"/>
      </w:tblGrid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Cirugías</w:t>
            </w:r>
          </w:p>
        </w:tc>
        <w:tc>
          <w:tcPr>
            <w:tcW w:w="8156" w:type="dxa"/>
            <w:gridSpan w:val="3"/>
            <w:vAlign w:val="center"/>
          </w:tcPr>
          <w:p>
            <w:pPr>
              <w:keepNext/>
              <w:pStyle w:val="Celda"/>
            </w:pPr>
            <w:r>
              <w:t xml:space="preserve">☐ Bariátrica   ☐ Gastrointestinal   ☐ Ginecológica   ☐ Otras     Tipo y fecha: ______________________</w:t>
            </w: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Situación fisiológica</w:t>
            </w:r>
          </w:p>
        </w:tc>
        <w:tc>
          <w:tcPr>
            <w:tcW w:w="8156" w:type="dxa"/>
            <w:gridSpan w:val="3"/>
            <w:vAlign w:val="center"/>
          </w:tcPr>
          <w:p>
            <w:pPr>
              <w:pStyle w:val="Celda"/>
            </w:pPr>
            <w:r>
              <w:t xml:space="preserve">☐ Embarazo   ☐ Lactancia   ☐ Menopausia   ☐ No procede</w:t>
            </w:r>
          </w:p>
        </w:tc>
      </w:tr>
    </w:tbl>
    <w:p>
      <w:pPr>
        <w:spacing w:before="0" w:after="50" w:line="120" w:lineRule="exact"/>
      </w:pPr>
    </w:p>
    <w:p>
      <w:pPr>
        <w:pStyle w:val="Heading2"/>
      </w:pPr>
      <w:r>
        <w:t xml:space="preserve">Medicación habitual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3061"/>
        <w:gridCol w:w="1530"/>
        <w:gridCol w:w="2041"/>
        <w:gridCol w:w="3574"/>
      </w:tblGrid>
      <w:tr>
        <w:trPr>
          <w:cantSplit/>
          <w:trHeight w:val="300" w:hRule="atLeast"/>
          <w:tblHeader/>
        </w:trPr>
        <w:tc>
          <w:tcPr>
            <w:tcW w:w="3061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Fármaco</w:t>
            </w:r>
          </w:p>
        </w:tc>
        <w:tc>
          <w:tcPr>
            <w:tcW w:w="1530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Dosis</w:t>
            </w:r>
          </w:p>
        </w:tc>
        <w:tc>
          <w:tcPr>
            <w:tcW w:w="2041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Posología / horario</w:t>
            </w:r>
          </w:p>
        </w:tc>
        <w:tc>
          <w:tcPr>
            <w:tcW w:w="3574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Observaciones (interacciones)</w:t>
            </w:r>
          </w:p>
        </w:tc>
      </w:tr>
      <w:tr>
        <w:trPr>
          <w:cantSplit/>
          <w:trHeight w:val="290" w:hRule="atLeast"/>
        </w:trPr>
        <w:tc>
          <w:tcPr>
            <w:tcW w:w="306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53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3574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290" w:hRule="atLeast"/>
        </w:trPr>
        <w:tc>
          <w:tcPr>
            <w:tcW w:w="306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53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3574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290" w:hRule="atLeast"/>
        </w:trPr>
        <w:tc>
          <w:tcPr>
            <w:tcW w:w="3061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530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3574" w:type="dxa"/>
            <w:vAlign w:val="center"/>
          </w:tcPr>
          <w:p>
            <w:pPr>
              <w:pStyle w:val="Celda"/>
              <w:jc w:val="left"/>
            </w:pPr>
          </w:p>
        </w:tc>
      </w:tr>
    </w:tbl>
    <w:p>
      <w:pPr>
        <w:spacing w:before="0" w:after="50" w:line="120" w:lineRule="exact"/>
      </w:pPr>
    </w:p>
    <w:p>
      <w:pPr>
        <w:pStyle w:val="Heading2"/>
      </w:pPr>
      <w:r>
        <w:t xml:space="preserve">Alergias e intolerancias (alimentarias y farmacológicas)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888"/>
        <w:gridCol w:w="2503"/>
        <w:gridCol w:w="2695"/>
        <w:gridCol w:w="2120"/>
      </w:tblGrid>
      <w:tr>
        <w:trPr>
          <w:cantSplit/>
          <w:trHeight w:val="300" w:hRule="atLeast"/>
          <w:tblHeader/>
        </w:trPr>
        <w:tc>
          <w:tcPr>
            <w:tcW w:w="2888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Alimento / sustancia</w:t>
            </w:r>
          </w:p>
        </w:tc>
        <w:tc>
          <w:tcPr>
            <w:tcW w:w="2503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Tipo</w:t>
            </w:r>
          </w:p>
        </w:tc>
        <w:tc>
          <w:tcPr>
            <w:tcW w:w="2695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Reacción</w:t>
            </w:r>
          </w:p>
        </w:tc>
        <w:tc>
          <w:tcPr>
            <w:tcW w:w="2120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Gravedad</w:t>
            </w:r>
          </w:p>
        </w:tc>
      </w:tr>
      <w:tr>
        <w:trPr>
          <w:cantSplit/>
          <w:trHeight w:val="290" w:hRule="atLeast"/>
        </w:trPr>
        <w:tc>
          <w:tcPr>
            <w:tcW w:w="2888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503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☐ Alergia  ☐ Intolerancia</w:t>
            </w:r>
          </w:p>
        </w:tc>
        <w:tc>
          <w:tcPr>
            <w:tcW w:w="2695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120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☐ Leve ☐ Mod. ☐ Grave</w:t>
            </w:r>
          </w:p>
        </w:tc>
      </w:tr>
      <w:tr>
        <w:trPr>
          <w:cantSplit/>
          <w:trHeight w:val="290" w:hRule="atLeast"/>
        </w:trPr>
        <w:tc>
          <w:tcPr>
            <w:tcW w:w="2888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2503" w:type="dxa"/>
            <w:vAlign w:val="center"/>
          </w:tcPr>
          <w:p>
            <w:pPr>
              <w:pStyle w:val="Celda"/>
              <w:jc w:val="left"/>
            </w:pPr>
            <w:r>
              <w:t xml:space="preserve">☐ Alergia  ☐ Intolerancia</w:t>
            </w:r>
          </w:p>
        </w:tc>
        <w:tc>
          <w:tcPr>
            <w:tcW w:w="2695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2120" w:type="dxa"/>
            <w:vAlign w:val="center"/>
          </w:tcPr>
          <w:p>
            <w:pPr>
              <w:pStyle w:val="Celda"/>
              <w:jc w:val="left"/>
            </w:pPr>
            <w:r>
              <w:t xml:space="preserve">☐ Leve ☐ Mod. ☐ Grave</w:t>
            </w:r>
          </w:p>
        </w:tc>
      </w:tr>
    </w:tbl>
    <w:p>
      <w:pPr>
        <w:spacing w:before="0" w:after="50" w:line="120" w:lineRule="exact"/>
      </w:pPr>
    </w:p>
    <w:p>
      <w:pPr>
        <w:pStyle w:val="Heading2"/>
      </w:pPr>
      <w:r>
        <w:t xml:space="preserve">Antecedentes familiares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551"/>
        <w:gridCol w:w="2551"/>
        <w:gridCol w:w="2551"/>
        <w:gridCol w:w="2553"/>
      </w:tblGrid>
      <w:tr>
        <w:trPr>
          <w:cantSplit/>
          <w:trHeight w:val="270" w:hRule="atLeast"/>
        </w:trPr>
        <w:tc>
          <w:tcPr>
            <w:tcW w:w="2551" w:type="dxa"/>
            <w:vAlign w:val="center"/>
          </w:tcPr>
          <w:p>
            <w:pPr>
              <w:keepNext/>
              <w:pStyle w:val="Celda"/>
            </w:pPr>
            <w:r>
              <w:t xml:space="preserve">☐ Obesidad</w:t>
            </w:r>
          </w:p>
        </w:tc>
        <w:tc>
          <w:tcPr>
            <w:tcW w:w="2551" w:type="dxa"/>
            <w:vAlign w:val="center"/>
          </w:tcPr>
          <w:p>
            <w:pPr>
              <w:keepNext/>
              <w:pStyle w:val="Celda"/>
            </w:pPr>
            <w:r>
              <w:t xml:space="preserve">☐ Diabetes tipo 2</w:t>
            </w:r>
          </w:p>
        </w:tc>
        <w:tc>
          <w:tcPr>
            <w:tcW w:w="2551" w:type="dxa"/>
            <w:vAlign w:val="center"/>
          </w:tcPr>
          <w:p>
            <w:pPr>
              <w:keepNext/>
              <w:pStyle w:val="Celda"/>
            </w:pPr>
            <w:r>
              <w:t xml:space="preserve">☐ Enf. cardiovascular precoz</w:t>
            </w:r>
          </w:p>
        </w:tc>
        <w:tc>
          <w:tcPr>
            <w:tcW w:w="2553" w:type="dxa"/>
            <w:vAlign w:val="center"/>
          </w:tcPr>
          <w:p>
            <w:pPr>
              <w:keepNext/>
              <w:pStyle w:val="Celda"/>
            </w:pPr>
            <w:r>
              <w:t xml:space="preserve">☐ Cáncer</w:t>
            </w:r>
          </w:p>
        </w:tc>
      </w:tr>
      <w:tr>
        <w:trPr>
          <w:cantSplit/>
          <w:trHeight w:val="270" w:hRule="atLeast"/>
        </w:trPr>
        <w:tc>
          <w:tcPr>
            <w:tcW w:w="2551" w:type="dxa"/>
            <w:vAlign w:val="center"/>
          </w:tcPr>
          <w:p>
            <w:pPr>
              <w:pStyle w:val="Celda"/>
            </w:pPr>
            <w:r>
              <w:t xml:space="preserve">☐ TCA</w:t>
            </w:r>
          </w:p>
        </w:tc>
        <w:tc>
          <w:tcPr>
            <w:tcW w:w="2551" w:type="dxa"/>
            <w:vAlign w:val="center"/>
          </w:tcPr>
          <w:p>
            <w:pPr>
              <w:pStyle w:val="Celda"/>
            </w:pPr>
            <w:r>
              <w:t xml:space="preserve">☐ Dislipemia</w:t>
            </w:r>
          </w:p>
        </w:tc>
        <w:tc>
          <w:tcPr>
            <w:tcW w:w="2551" w:type="dxa"/>
            <w:vAlign w:val="center"/>
          </w:tcPr>
          <w:p>
            <w:pPr>
              <w:pStyle w:val="Celda"/>
            </w:pPr>
            <w:r>
              <w:t xml:space="preserve">☐ Hipertensión</w:t>
            </w:r>
          </w:p>
        </w:tc>
        <w:tc>
          <w:tcPr>
            <w:tcW w:w="2553" w:type="dxa"/>
            <w:vAlign w:val="center"/>
          </w:tcPr>
          <w:p>
            <w:pPr>
              <w:pStyle w:val="Celda"/>
            </w:pPr>
            <w:r>
              <w:t xml:space="preserve">☐ Otros: __________</w:t>
            </w:r>
          </w:p>
        </w:tc>
      </w:tr>
    </w:tbl>
    <w:p>
      <w:pPr>
        <w:spacing w:before="0" w:after="50" w:line="120" w:lineRule="exact"/>
      </w:pPr>
    </w:p>
    <w:p>
      <w:pPr>
        <w:pStyle w:val="Heading1"/>
      </w:pPr>
      <w:r>
        <w:t xml:space="preserve">4. Anamnesis nutricional y hábitos</w:t>
      </w:r>
    </w:p>
    <w:p>
      <w:pPr>
        <w:pStyle w:val="Heading2"/>
      </w:pPr>
      <w:r>
        <w:t xml:space="preserve">Historia de peso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3053"/>
        <w:gridCol w:w="2050"/>
        <w:gridCol w:w="3053"/>
      </w:tblGrid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Peso habitual adulto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Peso al inicio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Peso máximo (edad)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Peso mínimo (edad)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Fluctuaciones</w:t>
            </w:r>
          </w:p>
        </w:tc>
        <w:tc>
          <w:tcPr>
            <w:tcW w:w="3053" w:type="dxa"/>
            <w:vAlign w:val="center"/>
          </w:tcPr>
          <w:p>
            <w:pPr>
              <w:pStyle w:val="Celda"/>
            </w:pPr>
            <w:r>
              <w:t xml:space="preserve">☐ No   ☐ Sí (efecto yo-yo)</w:t>
            </w: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Evento desencadenante</w:t>
            </w:r>
          </w:p>
        </w:tc>
        <w:tc>
          <w:tcPr>
            <w:tcW w:w="3053" w:type="dxa"/>
            <w:vAlign w:val="center"/>
          </w:tcPr>
          <w:p>
            <w:pPr>
              <w:pStyle w:val="Celda"/>
            </w:pPr>
          </w:p>
        </w:tc>
      </w:tr>
    </w:tbl>
    <w:p>
      <w:pPr>
        <w:spacing w:before="0" w:after="50" w:line="120" w:lineRule="exact"/>
      </w:pPr>
    </w:p>
    <w:p>
      <w:pPr>
        <w:pStyle w:val="Heading2"/>
      </w:pPr>
      <w:r>
        <w:t xml:space="preserve">Dietas previas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3536"/>
        <w:gridCol w:w="1818"/>
        <w:gridCol w:w="2829"/>
        <w:gridCol w:w="2023"/>
      </w:tblGrid>
      <w:tr>
        <w:trPr>
          <w:cantSplit/>
          <w:trHeight w:val="300" w:hRule="atLeast"/>
          <w:tblHeader/>
        </w:trPr>
        <w:tc>
          <w:tcPr>
            <w:tcW w:w="3536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Tipo de dieta / método</w:t>
            </w:r>
          </w:p>
        </w:tc>
        <w:tc>
          <w:tcPr>
            <w:tcW w:w="1818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Duración</w:t>
            </w:r>
          </w:p>
        </w:tc>
        <w:tc>
          <w:tcPr>
            <w:tcW w:w="2829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Resultado</w:t>
            </w:r>
          </w:p>
        </w:tc>
        <w:tc>
          <w:tcPr>
            <w:tcW w:w="2023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¿Recuperó el peso?</w:t>
            </w:r>
          </w:p>
        </w:tc>
      </w:tr>
      <w:tr>
        <w:trPr>
          <w:cantSplit/>
          <w:trHeight w:val="290" w:hRule="atLeast"/>
        </w:trPr>
        <w:tc>
          <w:tcPr>
            <w:tcW w:w="353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818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829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23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☐ Sí   ☐ No   ☐ Parcial</w:t>
            </w:r>
          </w:p>
        </w:tc>
      </w:tr>
      <w:tr>
        <w:trPr>
          <w:cantSplit/>
          <w:trHeight w:val="290" w:hRule="atLeast"/>
        </w:trPr>
        <w:tc>
          <w:tcPr>
            <w:tcW w:w="3536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818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2829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2023" w:type="dxa"/>
            <w:vAlign w:val="center"/>
          </w:tcPr>
          <w:p>
            <w:pPr>
              <w:pStyle w:val="Celda"/>
              <w:jc w:val="left"/>
            </w:pPr>
            <w:r>
              <w:t xml:space="preserve">☐ Sí   ☐ No   ☐ Parcial</w:t>
            </w:r>
          </w:p>
        </w:tc>
      </w:tr>
    </w:tbl>
    <w:p>
      <w:pPr>
        <w:spacing w:before="0" w:after="50" w:line="120" w:lineRule="exact"/>
      </w:pPr>
    </w:p>
    <w:p>
      <w:pPr>
        <w:pStyle w:val="Heading2"/>
      </w:pPr>
      <w:r>
        <w:t xml:space="preserve">Patrón de comidas y conducta alimentaria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3053"/>
        <w:gridCol w:w="2050"/>
        <w:gridCol w:w="3053"/>
      </w:tblGrid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Nº de tomas / día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Horarios habituales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Picoteo entre horas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  <w:r>
              <w:t xml:space="preserve">☐ No   ☐ A veces   ☐ Frecuente</w:t>
            </w: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Comidas fuera / semana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Delivery / semana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Quién cocina y compra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Apetito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  <w:r>
              <w:t xml:space="preserve">☐ Bajo   ☐ Normal   ☐ Aumentado</w:t>
            </w: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Saciedad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  <w:r>
              <w:t xml:space="preserve">☐ Precoz   ☐ Normal   ☐ Escasa</w:t>
            </w: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Hambre emocional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  <w:r>
              <w:t xml:space="preserve">☐ Nunca   ☐ A veces   ☐ Frecuente</w:t>
            </w: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Comer nocturno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  <w:r>
              <w:t xml:space="preserve">☐ No   ☐ Sí</w:t>
            </w: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Antojos (qué y cuándo)</w:t>
            </w:r>
          </w:p>
        </w:tc>
        <w:tc>
          <w:tcPr>
            <w:tcW w:w="3053" w:type="dxa"/>
            <w:vAlign w:val="center"/>
          </w:tcPr>
          <w:p>
            <w:pPr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Aversiones</w:t>
            </w:r>
          </w:p>
        </w:tc>
        <w:tc>
          <w:tcPr>
            <w:tcW w:w="3053" w:type="dxa"/>
            <w:vAlign w:val="center"/>
          </w:tcPr>
          <w:p>
            <w:pPr>
              <w:pStyle w:val="Celda"/>
            </w:pPr>
          </w:p>
        </w:tc>
      </w:tr>
    </w:tbl>
    <w:p>
      <w:pPr>
        <w:spacing w:before="0" w:after="50" w:line="120" w:lineRule="exact"/>
      </w:pPr>
    </w:p>
    <w:p>
      <w:pPr>
        <w:pStyle w:val="Heading2"/>
      </w:pPr>
      <w:r>
        <w:t xml:space="preserve">Hidratación, suplementos y tóxicos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3053"/>
        <w:gridCol w:w="2050"/>
        <w:gridCol w:w="3053"/>
      </w:tblGrid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Agua (L/día)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Café / té (tazas/día)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Refrescos / zumos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Alcohol (tipo, /semana)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Tabaco</w:t>
            </w:r>
          </w:p>
        </w:tc>
        <w:tc>
          <w:tcPr>
            <w:tcW w:w="3053" w:type="dxa"/>
            <w:vAlign w:val="center"/>
          </w:tcPr>
          <w:p>
            <w:pPr>
              <w:pStyle w:val="Celda"/>
            </w:pPr>
            <w:r>
              <w:t xml:space="preserve">☐ No   ☐ Exfumador   ☐ Sí: ____/día</w:t>
            </w: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Otros tóxicos</w:t>
            </w:r>
          </w:p>
        </w:tc>
        <w:tc>
          <w:tcPr>
            <w:tcW w:w="3053" w:type="dxa"/>
            <w:vAlign w:val="center"/>
          </w:tcPr>
          <w:p>
            <w:pPr>
              <w:pStyle w:val="Celda"/>
            </w:pPr>
          </w:p>
        </w:tc>
      </w:tr>
    </w:tbl>
    <w:p>
      <w:pPr>
        <w:spacing w:before="0" w:after="50" w:line="120" w:lineRule="exact"/>
      </w:pP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3265"/>
        <w:gridCol w:w="1632"/>
        <w:gridCol w:w="2041"/>
        <w:gridCol w:w="3268"/>
      </w:tblGrid>
      <w:tr>
        <w:trPr>
          <w:cantSplit/>
          <w:trHeight w:val="300" w:hRule="atLeast"/>
          <w:tblHeader/>
        </w:trPr>
        <w:tc>
          <w:tcPr>
            <w:tcW w:w="3265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Suplemento (marca)</w:t>
            </w:r>
          </w:p>
        </w:tc>
        <w:tc>
          <w:tcPr>
            <w:tcW w:w="1632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Dosis</w:t>
            </w:r>
          </w:p>
        </w:tc>
        <w:tc>
          <w:tcPr>
            <w:tcW w:w="2041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Posología</w:t>
            </w:r>
          </w:p>
        </w:tc>
        <w:tc>
          <w:tcPr>
            <w:tcW w:w="3268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Motivo / quién lo pautó</w:t>
            </w:r>
          </w:p>
        </w:tc>
      </w:tr>
      <w:tr>
        <w:trPr>
          <w:cantSplit/>
          <w:trHeight w:val="290" w:hRule="atLeast"/>
        </w:trPr>
        <w:tc>
          <w:tcPr>
            <w:tcW w:w="3265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632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3268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290" w:hRule="atLeast"/>
        </w:trPr>
        <w:tc>
          <w:tcPr>
            <w:tcW w:w="3265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632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3268" w:type="dxa"/>
            <w:vAlign w:val="center"/>
          </w:tcPr>
          <w:p>
            <w:pPr>
              <w:pStyle w:val="Celda"/>
              <w:jc w:val="left"/>
            </w:pPr>
          </w:p>
        </w:tc>
      </w:tr>
    </w:tbl>
    <w:p>
      <w:pPr>
        <w:spacing w:before="0" w:after="50" w:line="120" w:lineRule="exact"/>
      </w:pPr>
    </w:p>
    <w:p>
      <w:pPr>
        <w:pStyle w:val="Heading2"/>
      </w:pPr>
      <w:r>
        <w:t xml:space="preserve">Actividad física, sueño, estrés y digestión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3053"/>
        <w:gridCol w:w="2050"/>
        <w:gridCol w:w="3053"/>
      </w:tblGrid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Tipo de ejercicio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Frecuencia y duración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Intensidad percibida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  <w:r>
              <w:t xml:space="preserve">☐ Baja   ☐ Moderada   ☐ Alta</w:t>
            </w: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Trabajo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  <w:r>
              <w:t xml:space="preserve">☐ Sedentario   ☐ De pie   ☐ Activo</w:t>
            </w: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Horas sentado / día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Pasos / día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Sueño (horas)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Calidad del sueño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  <w:r>
              <w:t xml:space="preserve">☐ Buena   ☐ Regular   ☐ Mala</w:t>
            </w: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Estrés percibido (0-10)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Fuentes de estrés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Tránsito intestinal</w:t>
            </w:r>
          </w:p>
        </w:tc>
        <w:tc>
          <w:tcPr>
            <w:tcW w:w="3053" w:type="dxa"/>
            <w:vAlign w:val="center"/>
          </w:tcPr>
          <w:p>
            <w:pPr>
              <w:pStyle w:val="Celda"/>
            </w:pPr>
            <w:r>
              <w:t xml:space="preserve">☐ Normal   ☐ Estreñimiento   ☐ Diarrea</w:t>
            </w: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Síntomas digestivos</w:t>
            </w:r>
          </w:p>
        </w:tc>
        <w:tc>
          <w:tcPr>
            <w:tcW w:w="3053" w:type="dxa"/>
            <w:vAlign w:val="center"/>
          </w:tcPr>
          <w:p>
            <w:pPr>
              <w:pStyle w:val="Celda"/>
            </w:pPr>
            <w:r>
              <w:t xml:space="preserve">☐ Distensión   ☐ Reflujo   ☐ Otros</w:t>
            </w:r>
          </w:p>
        </w:tc>
      </w:tr>
    </w:tbl>
    <w:p>
      <w:pPr>
        <w:spacing w:before="0" w:after="50" w:line="120" w:lineRule="exact"/>
      </w:pPr>
    </w:p>
    <w:p>
      <w:pPr>
        <w:pStyle w:val="Heading1"/>
      </w:pPr>
      <w:r>
        <w:t xml:space="preserve">5. Recordatorio de 24 horas y frecuencia de consumo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3053"/>
        <w:gridCol w:w="2050"/>
        <w:gridCol w:w="3053"/>
      </w:tblGrid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Día registrado (fecha)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Tipo de día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  <w:r>
              <w:t xml:space="preserve">☐ Laborable   ☐ Fin de semana / festivo</w:t>
            </w:r>
          </w:p>
        </w:tc>
      </w:tr>
    </w:tbl>
    <w:p>
      <w:pPr>
        <w:keepNext/>
        <w:spacing w:before="0" w:after="50" w:line="120" w:lineRule="exact"/>
      </w:pP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1570"/>
        <w:gridCol w:w="883"/>
        <w:gridCol w:w="1373"/>
        <w:gridCol w:w="4514"/>
        <w:gridCol w:w="1866"/>
      </w:tblGrid>
      <w:tr>
        <w:trPr>
          <w:cantSplit/>
          <w:trHeight w:val="300" w:hRule="atLeast"/>
          <w:tblHeader/>
        </w:trPr>
        <w:tc>
          <w:tcPr>
            <w:tcW w:w="1570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Toma</w:t>
            </w:r>
          </w:p>
        </w:tc>
        <w:tc>
          <w:tcPr>
            <w:tcW w:w="883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Hora</w:t>
            </w:r>
          </w:p>
        </w:tc>
        <w:tc>
          <w:tcPr>
            <w:tcW w:w="1373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Lugar</w:t>
            </w:r>
          </w:p>
        </w:tc>
        <w:tc>
          <w:tcPr>
            <w:tcW w:w="4514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Alimentos, bebidas y cantidades (medidas caseras)</w:t>
            </w:r>
          </w:p>
        </w:tc>
        <w:tc>
          <w:tcPr>
            <w:tcW w:w="1866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Técnica culinaria</w:t>
            </w:r>
          </w:p>
        </w:tc>
      </w:tr>
      <w:tr>
        <w:trPr>
          <w:cantSplit/>
          <w:trHeight w:val="370" w:hRule="atLeast"/>
        </w:trPr>
        <w:tc>
          <w:tcPr>
            <w:tcW w:w="1570" w:type="dxa"/>
            <w:shd w:val="clear" w:color="auto" w:fill="EEF3F3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Desayuno</w:t>
            </w:r>
          </w:p>
        </w:tc>
        <w:tc>
          <w:tcPr>
            <w:tcW w:w="88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37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451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866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70" w:hRule="atLeast"/>
        </w:trPr>
        <w:tc>
          <w:tcPr>
            <w:tcW w:w="1570" w:type="dxa"/>
            <w:shd w:val="clear" w:color="auto" w:fill="EEF3F3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Media mañana</w:t>
            </w:r>
          </w:p>
        </w:tc>
        <w:tc>
          <w:tcPr>
            <w:tcW w:w="88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37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451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866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70" w:hRule="atLeast"/>
        </w:trPr>
        <w:tc>
          <w:tcPr>
            <w:tcW w:w="1570" w:type="dxa"/>
            <w:shd w:val="clear" w:color="auto" w:fill="EEF3F3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Comida</w:t>
            </w:r>
          </w:p>
        </w:tc>
        <w:tc>
          <w:tcPr>
            <w:tcW w:w="88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37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451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866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70" w:hRule="atLeast"/>
        </w:trPr>
        <w:tc>
          <w:tcPr>
            <w:tcW w:w="1570" w:type="dxa"/>
            <w:shd w:val="clear" w:color="auto" w:fill="EEF3F3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Merienda</w:t>
            </w:r>
          </w:p>
        </w:tc>
        <w:tc>
          <w:tcPr>
            <w:tcW w:w="88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37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451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866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70" w:hRule="atLeast"/>
        </w:trPr>
        <w:tc>
          <w:tcPr>
            <w:tcW w:w="1570" w:type="dxa"/>
            <w:shd w:val="clear" w:color="auto" w:fill="EEF3F3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Cena</w:t>
            </w:r>
          </w:p>
        </w:tc>
        <w:tc>
          <w:tcPr>
            <w:tcW w:w="88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37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451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866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70" w:hRule="atLeast"/>
        </w:trPr>
        <w:tc>
          <w:tcPr>
            <w:tcW w:w="1570" w:type="dxa"/>
            <w:shd w:val="clear" w:color="auto" w:fill="EEF3F3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Recena / otros</w:t>
            </w:r>
          </w:p>
        </w:tc>
        <w:tc>
          <w:tcPr>
            <w:tcW w:w="88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37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451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866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70" w:hRule="atLeast"/>
        </w:trPr>
        <w:tc>
          <w:tcPr>
            <w:tcW w:w="1570" w:type="dxa"/>
            <w:shd w:val="clear" w:color="auto" w:fill="EEF3F3"/>
            <w:vAlign w:val="center"/>
          </w:tcPr>
          <w:p>
            <w:pPr>
              <w:pStyle w:val="Celda"/>
              <w:jc w:val="left"/>
            </w:pPr>
            <w:r>
              <w:rPr>
                <w:b/>
              </w:rPr>
              <w:t xml:space="preserve">Picoteo y bebidas</w:t>
            </w:r>
          </w:p>
        </w:tc>
        <w:tc>
          <w:tcPr>
            <w:tcW w:w="883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373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4514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866" w:type="dxa"/>
            <w:vAlign w:val="center"/>
          </w:tcPr>
          <w:p>
            <w:pPr>
              <w:pStyle w:val="Celda"/>
              <w:jc w:val="left"/>
            </w:pPr>
          </w:p>
        </w:tc>
      </w:tr>
    </w:tbl>
    <w:p>
      <w:pPr>
        <w:spacing w:before="0" w:after="50" w:line="120" w:lineRule="exact"/>
      </w:pPr>
    </w:p>
    <w:p>
      <w:pPr>
        <w:pStyle w:val="Heading2"/>
      </w:pPr>
      <w:r>
        <w:t xml:space="preserve">Cuestionario de frecuencia de consumo (orientativo)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1436"/>
        <w:gridCol w:w="611"/>
        <w:gridCol w:w="611"/>
        <w:gridCol w:w="611"/>
        <w:gridCol w:w="611"/>
        <w:gridCol w:w="611"/>
        <w:gridCol w:w="612"/>
        <w:gridCol w:w="1436"/>
        <w:gridCol w:w="611"/>
        <w:gridCol w:w="611"/>
        <w:gridCol w:w="611"/>
        <w:gridCol w:w="611"/>
        <w:gridCol w:w="611"/>
        <w:gridCol w:w="612"/>
      </w:tblGrid>
      <w:tr>
        <w:trPr>
          <w:cantSplit/>
          <w:trHeight w:val="280" w:hRule="atLeast"/>
          <w:tblHeader/>
        </w:trPr>
        <w:tc>
          <w:tcPr>
            <w:tcW w:w="1436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  <w:sz w:val="13"/>
                <w:szCs w:val="13"/>
              </w:rPr>
              <w:t xml:space="preserve">Grupo de alimentos</w:t>
            </w:r>
          </w:p>
        </w:tc>
        <w:tc>
          <w:tcPr>
            <w:tcW w:w="611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&lt;1/sem</w:t>
            </w:r>
          </w:p>
        </w:tc>
        <w:tc>
          <w:tcPr>
            <w:tcW w:w="611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1-2/sem</w:t>
            </w:r>
          </w:p>
        </w:tc>
        <w:tc>
          <w:tcPr>
            <w:tcW w:w="611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3-4/sem</w:t>
            </w:r>
          </w:p>
        </w:tc>
        <w:tc>
          <w:tcPr>
            <w:tcW w:w="611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5-6/sem</w:t>
            </w:r>
          </w:p>
        </w:tc>
        <w:tc>
          <w:tcPr>
            <w:tcW w:w="611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1/día</w:t>
            </w:r>
          </w:p>
        </w:tc>
        <w:tc>
          <w:tcPr>
            <w:tcW w:w="612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≥2/día</w:t>
            </w:r>
          </w:p>
        </w:tc>
        <w:tc>
          <w:tcPr>
            <w:tcW w:w="1436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  <w:sz w:val="13"/>
                <w:szCs w:val="13"/>
              </w:rPr>
              <w:t xml:space="preserve">Grupo de alimentos</w:t>
            </w:r>
          </w:p>
        </w:tc>
        <w:tc>
          <w:tcPr>
            <w:tcW w:w="611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&lt;1/sem</w:t>
            </w:r>
          </w:p>
        </w:tc>
        <w:tc>
          <w:tcPr>
            <w:tcW w:w="611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1-2/sem</w:t>
            </w:r>
          </w:p>
        </w:tc>
        <w:tc>
          <w:tcPr>
            <w:tcW w:w="611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3-4/sem</w:t>
            </w:r>
          </w:p>
        </w:tc>
        <w:tc>
          <w:tcPr>
            <w:tcW w:w="611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5-6/sem</w:t>
            </w:r>
          </w:p>
        </w:tc>
        <w:tc>
          <w:tcPr>
            <w:tcW w:w="611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1/día</w:t>
            </w:r>
          </w:p>
        </w:tc>
        <w:tc>
          <w:tcPr>
            <w:tcW w:w="612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≥2/día</w:t>
            </w:r>
          </w:p>
        </w:tc>
      </w:tr>
      <w:tr>
        <w:trPr>
          <w:cantSplit/>
          <w:trHeight w:val="250" w:hRule="atLeast"/>
        </w:trPr>
        <w:tc>
          <w:tcPr>
            <w:tcW w:w="1436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Verduras y hortalizas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36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Carne blanca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</w:tr>
      <w:tr>
        <w:trPr>
          <w:cantSplit/>
          <w:trHeight w:val="250" w:hRule="atLeast"/>
        </w:trPr>
        <w:tc>
          <w:tcPr>
            <w:tcW w:w="1436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Fruta fresca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36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Carne roja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</w:tr>
      <w:tr>
        <w:trPr>
          <w:cantSplit/>
          <w:trHeight w:val="250" w:hRule="atLeast"/>
        </w:trPr>
        <w:tc>
          <w:tcPr>
            <w:tcW w:w="1436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Legumbres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36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Embutidos y procesados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</w:tr>
      <w:tr>
        <w:trPr>
          <w:cantSplit/>
          <w:trHeight w:val="250" w:hRule="atLeast"/>
        </w:trPr>
        <w:tc>
          <w:tcPr>
            <w:tcW w:w="1436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Cereales integrales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36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Frutos secos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</w:tr>
      <w:tr>
        <w:trPr>
          <w:cantSplit/>
          <w:trHeight w:val="250" w:hRule="atLeast"/>
        </w:trPr>
        <w:tc>
          <w:tcPr>
            <w:tcW w:w="1436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Pan, pasta, arroz refinados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36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Aceite de oliva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</w:tr>
      <w:tr>
        <w:trPr>
          <w:cantSplit/>
          <w:trHeight w:val="250" w:hRule="atLeast"/>
        </w:trPr>
        <w:tc>
          <w:tcPr>
            <w:tcW w:w="1436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Lácteos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36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Bollería, galletas, dulces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</w:tr>
      <w:tr>
        <w:trPr>
          <w:cantSplit/>
          <w:trHeight w:val="250" w:hRule="atLeast"/>
        </w:trPr>
        <w:tc>
          <w:tcPr>
            <w:tcW w:w="1436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Huevos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36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Precocinados, ultraprocesados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</w:tr>
      <w:tr>
        <w:trPr>
          <w:cantSplit/>
          <w:trHeight w:val="250" w:hRule="atLeast"/>
        </w:trPr>
        <w:tc>
          <w:tcPr>
            <w:tcW w:w="1436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Pescado blanco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36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Refrescos y zumos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</w:tr>
      <w:tr>
        <w:trPr>
          <w:cantSplit/>
          <w:trHeight w:val="250" w:hRule="atLeast"/>
        </w:trPr>
        <w:tc>
          <w:tcPr>
            <w:tcW w:w="1436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sz w:val="15"/>
                <w:szCs w:val="15"/>
              </w:rPr>
              <w:t xml:space="preserve">Pescado azul</w:t>
            </w:r>
          </w:p>
        </w:tc>
        <w:tc>
          <w:tcPr>
            <w:tcW w:w="611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2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36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sz w:val="15"/>
                <w:szCs w:val="15"/>
              </w:rPr>
              <w:t xml:space="preserve">Bebidas alcohólicas</w:t>
            </w:r>
          </w:p>
        </w:tc>
        <w:tc>
          <w:tcPr>
            <w:tcW w:w="611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1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612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</w:tr>
    </w:tbl>
    <w:p>
      <w:pPr>
        <w:spacing w:before="0" w:after="50" w:line="120" w:lineRule="exact"/>
      </w:pPr>
    </w:p>
    <w:p>
      <w:pPr>
        <w:pStyle w:val="Nota"/>
      </w:pPr>
      <w:r>
        <w:t xml:space="preserve">Para una valoración estandarizada puede utilizarse un cuestionario validado en español, p. ej. MEDAS-14 (adherencia a la dieta mediterránea, estudio PREDIMED) o KIDMED en población infantojuvenil.</w:t>
      </w:r>
    </w:p>
    <w:p>
      <w:pPr>
        <w:pStyle w:val="Heading1"/>
      </w:pPr>
      <w:r>
        <w:t xml:space="preserve">6. Antropometría y composición corporal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3053"/>
        <w:gridCol w:w="2050"/>
        <w:gridCol w:w="3053"/>
      </w:tblGrid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Perímetro de cintura</w:t>
            </w:r>
          </w:p>
        </w:tc>
        <w:tc>
          <w:tcPr>
            <w:tcW w:w="8156" w:type="dxa"/>
            <w:gridSpan w:val="3"/>
            <w:vAlign w:val="center"/>
          </w:tcPr>
          <w:p>
            <w:pPr>
              <w:keepNext/>
              <w:pStyle w:val="Celda"/>
            </w:pPr>
            <w:r>
              <w:t xml:space="preserve">☐ Punto medio costilla–cresta ilíaca   ☐ Ombligo   ☐ Otro</w:t>
            </w: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Composición corporal</w:t>
            </w:r>
          </w:p>
        </w:tc>
        <w:tc>
          <w:tcPr>
            <w:tcW w:w="8156" w:type="dxa"/>
            <w:gridSpan w:val="3"/>
            <w:vAlign w:val="center"/>
          </w:tcPr>
          <w:p>
            <w:pPr>
              <w:keepNext/>
              <w:pStyle w:val="Celda"/>
            </w:pPr>
            <w:r>
              <w:t xml:space="preserve">☐ Bioimpedancia (equipo: ________)   ☐ Pliegues (ISAK)   ☐ Otro</w:t>
            </w: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Fotografías de progreso</w:t>
            </w:r>
          </w:p>
        </w:tc>
        <w:tc>
          <w:tcPr>
            <w:tcW w:w="8156" w:type="dxa"/>
            <w:gridSpan w:val="3"/>
            <w:vAlign w:val="center"/>
          </w:tcPr>
          <w:p>
            <w:pPr>
              <w:pStyle w:val="Celda"/>
            </w:pPr>
            <w:r>
              <w:t xml:space="preserve">☐ Consentimiento expreso firmado   ☐ No autoriza</w:t>
            </w:r>
          </w:p>
        </w:tc>
      </w:tr>
    </w:tbl>
    <w:p>
      <w:pPr>
        <w:spacing w:before="0" w:after="50" w:line="120" w:lineRule="exact"/>
      </w:pP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1382"/>
        <w:gridCol w:w="1063"/>
        <w:gridCol w:w="1063"/>
        <w:gridCol w:w="1116"/>
        <w:gridCol w:w="1116"/>
        <w:gridCol w:w="1116"/>
        <w:gridCol w:w="1116"/>
        <w:gridCol w:w="1009"/>
        <w:gridCol w:w="1225"/>
      </w:tblGrid>
      <w:tr>
        <w:trPr>
          <w:cantSplit/>
          <w:trHeight w:val="300" w:hRule="atLeast"/>
          <w:tblHeader/>
        </w:trPr>
        <w:tc>
          <w:tcPr>
            <w:tcW w:w="1382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Fecha</w:t>
            </w:r>
          </w:p>
        </w:tc>
        <w:tc>
          <w:tcPr>
            <w:tcW w:w="1063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Peso (kg)</w:t>
            </w:r>
          </w:p>
        </w:tc>
        <w:tc>
          <w:tcPr>
            <w:tcW w:w="1063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Talla (cm)</w:t>
            </w:r>
          </w:p>
        </w:tc>
        <w:tc>
          <w:tcPr>
            <w:tcW w:w="1116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IMC (kg/m²)</w:t>
            </w:r>
          </w:p>
        </w:tc>
        <w:tc>
          <w:tcPr>
            <w:tcW w:w="1116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Cintura (cm)</w:t>
            </w:r>
          </w:p>
        </w:tc>
        <w:tc>
          <w:tcPr>
            <w:tcW w:w="1116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Cadera (cm)</w:t>
            </w:r>
          </w:p>
        </w:tc>
        <w:tc>
          <w:tcPr>
            <w:tcW w:w="1116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Cintura / talla</w:t>
            </w:r>
          </w:p>
        </w:tc>
        <w:tc>
          <w:tcPr>
            <w:tcW w:w="1009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% grasa</w:t>
            </w:r>
          </w:p>
        </w:tc>
        <w:tc>
          <w:tcPr>
            <w:tcW w:w="1225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Masa muscular (kg)</w:t>
            </w:r>
          </w:p>
        </w:tc>
      </w:tr>
      <w:tr>
        <w:trPr>
          <w:cantSplit/>
          <w:trHeight w:val="320" w:hRule="atLeast"/>
        </w:trPr>
        <w:tc>
          <w:tcPr>
            <w:tcW w:w="1382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6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6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1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1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1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1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09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25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20" w:hRule="atLeast"/>
        </w:trPr>
        <w:tc>
          <w:tcPr>
            <w:tcW w:w="1382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6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6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1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1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1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1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09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25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20" w:hRule="atLeast"/>
        </w:trPr>
        <w:tc>
          <w:tcPr>
            <w:tcW w:w="1382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6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6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1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1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1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1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09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25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20" w:hRule="atLeast"/>
        </w:trPr>
        <w:tc>
          <w:tcPr>
            <w:tcW w:w="1382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6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6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1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1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1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1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09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25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20" w:hRule="atLeast"/>
        </w:trPr>
        <w:tc>
          <w:tcPr>
            <w:tcW w:w="1382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063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063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116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116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116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116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009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225" w:type="dxa"/>
            <w:vAlign w:val="center"/>
          </w:tcPr>
          <w:p>
            <w:pPr>
              <w:pStyle w:val="Celda"/>
              <w:jc w:val="left"/>
            </w:pPr>
          </w:p>
        </w:tc>
      </w:tr>
    </w:tbl>
    <w:p>
      <w:pPr>
        <w:spacing w:before="0" w:after="50" w:line="120" w:lineRule="exact"/>
      </w:pPr>
    </w:p>
    <w:p>
      <w:pPr>
        <w:pStyle w:val="Nota"/>
      </w:pPr>
      <w:r>
        <w:t xml:space="preserve">IMC = peso (kg) / talla (m)². Mida peso y talla en consulta; no utilice valores autodeclarados.</w:t>
      </w:r>
    </w:p>
    <w:p>
      <w:pPr>
        <w:pStyle w:val="Heading2"/>
      </w:pPr>
      <w:r>
        <w:t xml:space="preserve">Otros perímetros (cm) y pliegues cutáneos (mm), si procede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1367"/>
        <w:gridCol w:w="1052"/>
        <w:gridCol w:w="1052"/>
        <w:gridCol w:w="1052"/>
        <w:gridCol w:w="1209"/>
        <w:gridCol w:w="1157"/>
        <w:gridCol w:w="1104"/>
        <w:gridCol w:w="1052"/>
        <w:gridCol w:w="1161"/>
      </w:tblGrid>
      <w:tr>
        <w:trPr>
          <w:cantSplit/>
          <w:trHeight w:val="300" w:hRule="atLeast"/>
          <w:tblHeader/>
        </w:trPr>
        <w:tc>
          <w:tcPr>
            <w:tcW w:w="1367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Fecha</w:t>
            </w:r>
          </w:p>
        </w:tc>
        <w:tc>
          <w:tcPr>
            <w:tcW w:w="1052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Per. brazo</w:t>
            </w:r>
          </w:p>
        </w:tc>
        <w:tc>
          <w:tcPr>
            <w:tcW w:w="1052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Per. muslo</w:t>
            </w:r>
          </w:p>
        </w:tc>
        <w:tc>
          <w:tcPr>
            <w:tcW w:w="1052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Pl. tríceps</w:t>
            </w:r>
          </w:p>
        </w:tc>
        <w:tc>
          <w:tcPr>
            <w:tcW w:w="1209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Pl. subescapular</w:t>
            </w:r>
          </w:p>
        </w:tc>
        <w:tc>
          <w:tcPr>
            <w:tcW w:w="1157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Pl. suprailíaco</w:t>
            </w:r>
          </w:p>
        </w:tc>
        <w:tc>
          <w:tcPr>
            <w:tcW w:w="1104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Pl. abdominal</w:t>
            </w:r>
          </w:p>
        </w:tc>
        <w:tc>
          <w:tcPr>
            <w:tcW w:w="1052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Pl. muslo</w:t>
            </w:r>
          </w:p>
        </w:tc>
        <w:tc>
          <w:tcPr>
            <w:tcW w:w="1161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5"/>
                <w:szCs w:val="15"/>
              </w:rPr>
              <w:t xml:space="preserve">Pl. pantorrilla</w:t>
            </w:r>
          </w:p>
        </w:tc>
      </w:tr>
      <w:tr>
        <w:trPr>
          <w:cantSplit/>
          <w:trHeight w:val="300" w:hRule="atLeast"/>
        </w:trPr>
        <w:tc>
          <w:tcPr>
            <w:tcW w:w="136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52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52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52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09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5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0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52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161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00" w:hRule="atLeast"/>
        </w:trPr>
        <w:tc>
          <w:tcPr>
            <w:tcW w:w="1367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052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052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052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209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157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104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052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161" w:type="dxa"/>
            <w:vAlign w:val="center"/>
          </w:tcPr>
          <w:p>
            <w:pPr>
              <w:pStyle w:val="Celda"/>
              <w:jc w:val="left"/>
            </w:pPr>
          </w:p>
        </w:tc>
      </w:tr>
    </w:tbl>
    <w:p>
      <w:pPr>
        <w:spacing w:before="0" w:after="50" w:line="120" w:lineRule="exact"/>
      </w:pPr>
    </w:p>
    <w:p>
      <w:pPr>
        <w:pStyle w:val="Heading1"/>
      </w:pPr>
      <w:r>
        <w:t xml:space="preserve">7. Exploración y pruebas complementarias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3053"/>
        <w:gridCol w:w="2050"/>
        <w:gridCol w:w="3053"/>
      </w:tblGrid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Tensión arterial (mmHg)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Frec. cardiaca (lpm)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Glucemia (mg/dL)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  <w:r>
              <w:t xml:space="preserve">☐ Ayunas   ☐ Postprandial</w:t>
            </w: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Sensor de glucosa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  <w:r>
              <w:t xml:space="preserve">☐ No   ☐ Sí</w:t>
            </w: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Signos físicos</w:t>
            </w:r>
          </w:p>
        </w:tc>
        <w:tc>
          <w:tcPr>
            <w:tcW w:w="8156" w:type="dxa"/>
            <w:gridSpan w:val="3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Última analítica (fecha)</w:t>
            </w:r>
          </w:p>
        </w:tc>
        <w:tc>
          <w:tcPr>
            <w:tcW w:w="3053" w:type="dxa"/>
            <w:vAlign w:val="center"/>
          </w:tcPr>
          <w:p>
            <w:pPr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Antigüedad &gt; 6 meses</w:t>
            </w:r>
          </w:p>
        </w:tc>
        <w:tc>
          <w:tcPr>
            <w:tcW w:w="3053" w:type="dxa"/>
            <w:vAlign w:val="center"/>
          </w:tcPr>
          <w:p>
            <w:pPr>
              <w:pStyle w:val="Celda"/>
            </w:pPr>
            <w:r>
              <w:t xml:space="preserve">☐ Derivar a médico de familia</w:t>
            </w:r>
          </w:p>
        </w:tc>
      </w:tr>
    </w:tbl>
    <w:p>
      <w:pPr>
        <w:spacing w:before="0" w:after="50" w:line="120" w:lineRule="exact"/>
      </w:pP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01"/>
        <w:gridCol w:w="1400"/>
        <w:gridCol w:w="2001"/>
        <w:gridCol w:w="1400"/>
        <w:gridCol w:w="2001"/>
        <w:gridCol w:w="1403"/>
      </w:tblGrid>
      <w:tr>
        <w:trPr>
          <w:cantSplit/>
          <w:trHeight w:val="300" w:hRule="atLeast"/>
          <w:tblHeader/>
        </w:trPr>
        <w:tc>
          <w:tcPr>
            <w:tcW w:w="2001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Parámetro</w:t>
            </w:r>
          </w:p>
        </w:tc>
        <w:tc>
          <w:tcPr>
            <w:tcW w:w="1400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Resultado</w:t>
            </w:r>
          </w:p>
        </w:tc>
        <w:tc>
          <w:tcPr>
            <w:tcW w:w="2001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Parámetro</w:t>
            </w:r>
          </w:p>
        </w:tc>
        <w:tc>
          <w:tcPr>
            <w:tcW w:w="1400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Resultado</w:t>
            </w:r>
          </w:p>
        </w:tc>
        <w:tc>
          <w:tcPr>
            <w:tcW w:w="2001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Parámetro</w:t>
            </w:r>
          </w:p>
        </w:tc>
        <w:tc>
          <w:tcPr>
            <w:tcW w:w="1403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Resultado</w:t>
            </w:r>
          </w:p>
        </w:tc>
      </w:tr>
      <w:tr>
        <w:trPr>
          <w:cantSplit/>
          <w:trHeight w:val="280" w:hRule="atLeast"/>
        </w:trPr>
        <w:tc>
          <w:tcPr>
            <w:tcW w:w="2001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Glucosa basal</w:t>
            </w:r>
          </w:p>
        </w:tc>
        <w:tc>
          <w:tcPr>
            <w:tcW w:w="140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01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Triglicéridos</w:t>
            </w:r>
          </w:p>
        </w:tc>
        <w:tc>
          <w:tcPr>
            <w:tcW w:w="140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01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TSH</w:t>
            </w:r>
          </w:p>
        </w:tc>
        <w:tc>
          <w:tcPr>
            <w:tcW w:w="1403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280" w:hRule="atLeast"/>
        </w:trPr>
        <w:tc>
          <w:tcPr>
            <w:tcW w:w="2001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HbA1c</w:t>
            </w:r>
          </w:p>
        </w:tc>
        <w:tc>
          <w:tcPr>
            <w:tcW w:w="140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01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GOT / AST</w:t>
            </w:r>
          </w:p>
        </w:tc>
        <w:tc>
          <w:tcPr>
            <w:tcW w:w="140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01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Ferritina</w:t>
            </w:r>
          </w:p>
        </w:tc>
        <w:tc>
          <w:tcPr>
            <w:tcW w:w="1403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280" w:hRule="atLeast"/>
        </w:trPr>
        <w:tc>
          <w:tcPr>
            <w:tcW w:w="2001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Colesterol total</w:t>
            </w:r>
          </w:p>
        </w:tc>
        <w:tc>
          <w:tcPr>
            <w:tcW w:w="140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01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GPT / ALT</w:t>
            </w:r>
          </w:p>
        </w:tc>
        <w:tc>
          <w:tcPr>
            <w:tcW w:w="140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01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Vitamina B12</w:t>
            </w:r>
          </w:p>
        </w:tc>
        <w:tc>
          <w:tcPr>
            <w:tcW w:w="1403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280" w:hRule="atLeast"/>
        </w:trPr>
        <w:tc>
          <w:tcPr>
            <w:tcW w:w="2001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Colesterol LDL</w:t>
            </w:r>
          </w:p>
        </w:tc>
        <w:tc>
          <w:tcPr>
            <w:tcW w:w="140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01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GGT</w:t>
            </w:r>
          </w:p>
        </w:tc>
        <w:tc>
          <w:tcPr>
            <w:tcW w:w="140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01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Vitamina D (25-OH)</w:t>
            </w:r>
          </w:p>
        </w:tc>
        <w:tc>
          <w:tcPr>
            <w:tcW w:w="1403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280" w:hRule="atLeast"/>
        </w:trPr>
        <w:tc>
          <w:tcPr>
            <w:tcW w:w="2001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Colesterol HDL</w:t>
            </w:r>
          </w:p>
        </w:tc>
        <w:tc>
          <w:tcPr>
            <w:tcW w:w="140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01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Creatinina / FGe</w:t>
            </w:r>
          </w:p>
        </w:tc>
        <w:tc>
          <w:tcPr>
            <w:tcW w:w="140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01" w:type="dxa"/>
            <w:vAlign w:val="center"/>
          </w:tcPr>
          <w:p>
            <w:pPr>
              <w:keepNext/>
              <w:pStyle w:val="Celda"/>
              <w:jc w:val="left"/>
            </w:pPr>
            <w:r>
              <w:t xml:space="preserve">Hemoglobina</w:t>
            </w:r>
          </w:p>
        </w:tc>
        <w:tc>
          <w:tcPr>
            <w:tcW w:w="1403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280" w:hRule="atLeast"/>
        </w:trPr>
        <w:tc>
          <w:tcPr>
            <w:tcW w:w="2001" w:type="dxa"/>
            <w:vAlign w:val="center"/>
          </w:tcPr>
          <w:p>
            <w:pPr>
              <w:pStyle w:val="Celda"/>
              <w:jc w:val="left"/>
            </w:pPr>
            <w:r>
              <w:t xml:space="preserve">Ácido úrico</w:t>
            </w:r>
          </w:p>
        </w:tc>
        <w:tc>
          <w:tcPr>
            <w:tcW w:w="1400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2001" w:type="dxa"/>
            <w:vAlign w:val="center"/>
          </w:tcPr>
          <w:p>
            <w:pPr>
              <w:pStyle w:val="Celda"/>
              <w:jc w:val="left"/>
            </w:pPr>
            <w:r>
              <w:t xml:space="preserve">Otros:</w:t>
            </w:r>
          </w:p>
        </w:tc>
        <w:tc>
          <w:tcPr>
            <w:tcW w:w="1400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2001" w:type="dxa"/>
            <w:vAlign w:val="center"/>
          </w:tcPr>
          <w:p>
            <w:pPr>
              <w:pStyle w:val="Celda"/>
              <w:jc w:val="left"/>
            </w:pPr>
            <w:r>
              <w:t xml:space="preserve">Otros:</w:t>
            </w:r>
          </w:p>
        </w:tc>
        <w:tc>
          <w:tcPr>
            <w:tcW w:w="1403" w:type="dxa"/>
            <w:vAlign w:val="center"/>
          </w:tcPr>
          <w:p>
            <w:pPr>
              <w:pStyle w:val="Celda"/>
              <w:jc w:val="left"/>
            </w:pPr>
          </w:p>
        </w:tc>
      </w:tr>
    </w:tbl>
    <w:p>
      <w:pPr>
        <w:spacing w:before="0" w:after="50" w:line="120" w:lineRule="exact"/>
      </w:pP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8156"/>
      </w:tblGrid>
      <w:tr>
        <w:trPr>
          <w:cantSplit/>
          <w:trHeight w:val="400" w:hRule="atLeast"/>
        </w:trPr>
        <w:tc>
          <w:tcPr>
            <w:tcW w:w="2050" w:type="dxa"/>
            <w:shd w:val="clear" w:color="auto" w:fill="EEF3F3"/>
            <w:vAlign w:val="top"/>
          </w:tcPr>
          <w:p>
            <w:pPr>
              <w:pStyle w:val="Celda"/>
            </w:pPr>
            <w:r>
              <w:rPr>
                <w:b/>
              </w:rPr>
              <w:t xml:space="preserve">Otras pruebas aportadas</w:t>
            </w:r>
          </w:p>
        </w:tc>
        <w:tc>
          <w:tcPr>
            <w:tcW w:w="8156" w:type="dxa"/>
            <w:vAlign w:val="top"/>
          </w:tcPr>
          <w:p>
            <w:pPr>
              <w:pStyle w:val="Celda"/>
            </w:pPr>
            <w:r>
              <w:rPr>
                <w:i/>
                <w:color w:val="7F7F7F"/>
                <w:sz w:val="15"/>
                <w:szCs w:val="15"/>
              </w:rPr>
              <w:t xml:space="preserve">Densitometría, ecografía, informes médicos… (solo las que aporte el paciente).</w:t>
            </w:r>
          </w:p>
        </w:tc>
      </w:tr>
    </w:tbl>
    <w:p>
      <w:pPr>
        <w:spacing w:before="0" w:after="50" w:line="120" w:lineRule="exact"/>
      </w:pPr>
    </w:p>
    <w:p>
      <w:pPr>
        <w:pStyle w:val="Heading1"/>
      </w:pPr>
      <w:r>
        <w:t xml:space="preserve">8. Diagnóstico nutricional (formato PES)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1632"/>
        <w:gridCol w:w="4286"/>
        <w:gridCol w:w="4288"/>
      </w:tblGrid>
      <w:tr>
        <w:trPr>
          <w:cantSplit/>
          <w:trHeight w:val="300" w:hRule="atLeast"/>
          <w:tblHeader/>
        </w:trPr>
        <w:tc>
          <w:tcPr>
            <w:tcW w:w="1632" w:type="dxa"/>
            <w:shd w:val="clear" w:color="auto" w:fill="DCE8E8"/>
            <w:vAlign w:val="center"/>
          </w:tcPr>
          <w:p>
            <w:pPr>
              <w:keepNext/>
              <w:pStyle w:val="Celda"/>
            </w:pPr>
          </w:p>
        </w:tc>
        <w:tc>
          <w:tcPr>
            <w:tcW w:w="4286" w:type="dxa"/>
            <w:shd w:val="clear" w:color="auto" w:fill="DCE8E8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Diagnóstico 1</w:t>
            </w:r>
          </w:p>
        </w:tc>
        <w:tc>
          <w:tcPr>
            <w:tcW w:w="4288" w:type="dxa"/>
            <w:shd w:val="clear" w:color="auto" w:fill="DCE8E8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Diagnóstico 2 (si procede)</w:t>
            </w:r>
          </w:p>
        </w:tc>
      </w:tr>
      <w:tr>
        <w:trPr>
          <w:cantSplit/>
          <w:trHeight w:val="460" w:hRule="atLeast"/>
        </w:trPr>
        <w:tc>
          <w:tcPr>
            <w:tcW w:w="1632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P · Problema</w:t>
            </w:r>
          </w:p>
        </w:tc>
        <w:tc>
          <w:tcPr>
            <w:tcW w:w="4286" w:type="dxa"/>
            <w:vAlign w:val="top"/>
          </w:tcPr>
          <w:p>
            <w:pPr>
              <w:keepNext/>
              <w:pStyle w:val="Celda"/>
            </w:pPr>
          </w:p>
        </w:tc>
        <w:tc>
          <w:tcPr>
            <w:tcW w:w="4288" w:type="dxa"/>
            <w:vAlign w:val="top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460" w:hRule="atLeast"/>
        </w:trPr>
        <w:tc>
          <w:tcPr>
            <w:tcW w:w="1632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E · Etiología</w:t>
            </w:r>
          </w:p>
        </w:tc>
        <w:tc>
          <w:tcPr>
            <w:tcW w:w="4286" w:type="dxa"/>
            <w:vAlign w:val="top"/>
          </w:tcPr>
          <w:p>
            <w:pPr>
              <w:keepNext/>
              <w:pStyle w:val="Celda"/>
            </w:pPr>
            <w:r>
              <w:rPr>
                <w:i/>
                <w:color w:val="7F7F7F"/>
                <w:sz w:val="15"/>
                <w:szCs w:val="15"/>
              </w:rPr>
              <w:t xml:space="preserve">relacionado con…</w:t>
            </w:r>
          </w:p>
        </w:tc>
        <w:tc>
          <w:tcPr>
            <w:tcW w:w="4288" w:type="dxa"/>
            <w:vAlign w:val="top"/>
          </w:tcPr>
          <w:p>
            <w:pPr>
              <w:keepNext/>
              <w:pStyle w:val="Celda"/>
            </w:pPr>
            <w:r>
              <w:rPr>
                <w:i/>
                <w:color w:val="7F7F7F"/>
                <w:sz w:val="15"/>
                <w:szCs w:val="15"/>
              </w:rPr>
              <w:t xml:space="preserve">relacionado con…</w:t>
            </w:r>
          </w:p>
        </w:tc>
      </w:tr>
      <w:tr>
        <w:trPr>
          <w:cantSplit/>
          <w:trHeight w:val="460" w:hRule="atLeast"/>
        </w:trPr>
        <w:tc>
          <w:tcPr>
            <w:tcW w:w="1632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S · Signos y síntomas</w:t>
            </w:r>
          </w:p>
        </w:tc>
        <w:tc>
          <w:tcPr>
            <w:tcW w:w="4286" w:type="dxa"/>
            <w:vAlign w:val="top"/>
          </w:tcPr>
          <w:p>
            <w:pPr>
              <w:pStyle w:val="Celda"/>
            </w:pPr>
            <w:r>
              <w:rPr>
                <w:i/>
                <w:color w:val="7F7F7F"/>
                <w:sz w:val="15"/>
                <w:szCs w:val="15"/>
              </w:rPr>
              <w:t xml:space="preserve">evidenciado por…</w:t>
            </w:r>
          </w:p>
        </w:tc>
        <w:tc>
          <w:tcPr>
            <w:tcW w:w="4288" w:type="dxa"/>
            <w:vAlign w:val="top"/>
          </w:tcPr>
          <w:p>
            <w:pPr>
              <w:pStyle w:val="Celda"/>
            </w:pPr>
            <w:r>
              <w:rPr>
                <w:i/>
                <w:color w:val="7F7F7F"/>
                <w:sz w:val="15"/>
                <w:szCs w:val="15"/>
              </w:rPr>
              <w:t xml:space="preserve">evidenciado por…</w:t>
            </w:r>
          </w:p>
        </w:tc>
      </w:tr>
    </w:tbl>
    <w:p>
      <w:pPr>
        <w:spacing w:before="0" w:after="50" w:line="120" w:lineRule="exact"/>
      </w:pPr>
    </w:p>
    <w:p>
      <w:pPr>
        <w:pStyle w:val="Heading1"/>
      </w:pPr>
      <w:r>
        <w:t xml:space="preserve">9. Plan de intervención nutricional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8156"/>
      </w:tblGrid>
      <w:tr>
        <w:trPr>
          <w:cantSplit/>
          <w:trHeight w:val="420" w:hRule="atLeast"/>
        </w:trPr>
        <w:tc>
          <w:tcPr>
            <w:tcW w:w="2050" w:type="dxa"/>
            <w:shd w:val="clear" w:color="auto" w:fill="EEF3F3"/>
            <w:vAlign w:val="top"/>
          </w:tcPr>
          <w:p>
            <w:pPr>
              <w:keepNext/>
              <w:pStyle w:val="Celda"/>
            </w:pPr>
            <w:r>
              <w:rPr>
                <w:b/>
              </w:rPr>
              <w:t xml:space="preserve">Objetivo principal</w:t>
            </w:r>
          </w:p>
        </w:tc>
        <w:tc>
          <w:tcPr>
            <w:tcW w:w="8156" w:type="dxa"/>
            <w:vAlign w:val="top"/>
          </w:tcPr>
          <w:p>
            <w:pPr>
              <w:keepNext/>
              <w:pStyle w:val="Celda"/>
            </w:pPr>
            <w:r>
              <w:rPr>
                <w:i/>
                <w:color w:val="7F7F7F"/>
                <w:sz w:val="15"/>
                <w:szCs w:val="15"/>
              </w:rPr>
              <w:t xml:space="preserve">Específico, medible, alcanzable, relevante y con plazo (SMART).</w:t>
            </w:r>
          </w:p>
        </w:tc>
      </w:tr>
      <w:tr>
        <w:trPr>
          <w:cantSplit/>
          <w:trHeight w:val="420" w:hRule="atLeast"/>
        </w:trPr>
        <w:tc>
          <w:tcPr>
            <w:tcW w:w="2050" w:type="dxa"/>
            <w:shd w:val="clear" w:color="auto" w:fill="EEF3F3"/>
            <w:vAlign w:val="top"/>
          </w:tcPr>
          <w:p>
            <w:pPr>
              <w:keepNext/>
              <w:pStyle w:val="Celda"/>
            </w:pPr>
            <w:r>
              <w:rPr>
                <w:b/>
              </w:rPr>
              <w:t xml:space="preserve">Objetivos secundarios</w:t>
            </w:r>
          </w:p>
        </w:tc>
        <w:tc>
          <w:tcPr>
            <w:tcW w:w="8156" w:type="dxa"/>
            <w:vAlign w:val="top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420" w:hRule="atLeast"/>
        </w:trPr>
        <w:tc>
          <w:tcPr>
            <w:tcW w:w="2050" w:type="dxa"/>
            <w:shd w:val="clear" w:color="auto" w:fill="EEF3F3"/>
            <w:vAlign w:val="top"/>
          </w:tcPr>
          <w:p>
            <w:pPr>
              <w:pStyle w:val="Celda"/>
            </w:pPr>
            <w:r>
              <w:rPr>
                <w:b/>
              </w:rPr>
              <w:t xml:space="preserve">Estrategia general</w:t>
            </w:r>
          </w:p>
        </w:tc>
        <w:tc>
          <w:tcPr>
            <w:tcW w:w="8156" w:type="dxa"/>
            <w:vAlign w:val="top"/>
          </w:tcPr>
          <w:p>
            <w:pPr>
              <w:pStyle w:val="Celda"/>
            </w:pPr>
            <w:r>
              <w:rPr>
                <w:i/>
                <w:color w:val="7F7F7F"/>
                <w:sz w:val="15"/>
                <w:szCs w:val="15"/>
              </w:rPr>
              <w:t xml:space="preserve">P. ej., déficit energético moderado, patrón mediterráneo, dieta baja en FODMAP por fases…</w:t>
            </w:r>
          </w:p>
        </w:tc>
      </w:tr>
    </w:tbl>
    <w:p>
      <w:pPr>
        <w:spacing w:before="0" w:after="50" w:line="120" w:lineRule="exact"/>
      </w:pP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3053"/>
        <w:gridCol w:w="2050"/>
        <w:gridCol w:w="3053"/>
      </w:tblGrid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Energía (kcal/día)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Método / ecuación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Macronutrientes (%)</w:t>
            </w:r>
          </w:p>
        </w:tc>
        <w:tc>
          <w:tcPr>
            <w:tcW w:w="8156" w:type="dxa"/>
            <w:gridSpan w:val="3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Material entregado</w:t>
            </w:r>
          </w:p>
        </w:tc>
        <w:tc>
          <w:tcPr>
            <w:tcW w:w="8156" w:type="dxa"/>
            <w:gridSpan w:val="3"/>
            <w:vAlign w:val="center"/>
          </w:tcPr>
          <w:p>
            <w:pPr>
              <w:keepNext/>
              <w:pStyle w:val="Celda"/>
            </w:pPr>
            <w:r>
              <w:t xml:space="preserve">☐ Menú semanal   ☐ Lista de la compra   ☐ Recetas   ☐ Intercambios   ☐ Material educativo</w:t>
            </w: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Adaptaciones</w:t>
            </w:r>
          </w:p>
        </w:tc>
        <w:tc>
          <w:tcPr>
            <w:tcW w:w="8156" w:type="dxa"/>
            <w:gridSpan w:val="3"/>
            <w:vAlign w:val="center"/>
          </w:tcPr>
          <w:p>
            <w:pPr>
              <w:keepNext/>
              <w:pStyle w:val="Celda"/>
            </w:pPr>
            <w:r>
              <w:rPr>
                <w:i/>
                <w:color w:val="7F7F7F"/>
                <w:sz w:val="15"/>
                <w:szCs w:val="15"/>
              </w:rPr>
              <w:t xml:space="preserve">Comidas familiares, viajes, eventos sociales: </w:t>
            </w: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Derivación</w:t>
            </w:r>
          </w:p>
        </w:tc>
        <w:tc>
          <w:tcPr>
            <w:tcW w:w="8156" w:type="dxa"/>
            <w:gridSpan w:val="3"/>
            <w:vAlign w:val="center"/>
          </w:tcPr>
          <w:p>
            <w:pPr>
              <w:pStyle w:val="Celda"/>
            </w:pPr>
            <w:r>
              <w:t xml:space="preserve">☐ Medicina   ☐ Psicología   ☐ Actividad física   ☐ Otra</w:t>
            </w:r>
          </w:p>
        </w:tc>
      </w:tr>
    </w:tbl>
    <w:p>
      <w:pPr>
        <w:spacing w:before="0" w:after="50" w:line="120" w:lineRule="exact"/>
      </w:pPr>
    </w:p>
    <w:p>
      <w:pPr>
        <w:pStyle w:val="Heading1"/>
      </w:pPr>
      <w:r>
        <w:t xml:space="preserve">10. Seguimiento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3053"/>
        <w:gridCol w:w="2050"/>
        <w:gridCol w:w="3053"/>
      </w:tblGrid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Frecuencia revisiones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Registro entre citas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  <w:r>
              <w:t xml:space="preserve">☐ Peso   ☐ Fotos   ☐ Diario</w:t>
            </w:r>
          </w:p>
        </w:tc>
      </w:tr>
    </w:tbl>
    <w:p>
      <w:pPr>
        <w:keepNext/>
        <w:spacing w:before="0" w:after="50" w:line="120" w:lineRule="exact"/>
      </w:pP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1224"/>
        <w:gridCol w:w="1020"/>
        <w:gridCol w:w="1224"/>
        <w:gridCol w:w="4286"/>
        <w:gridCol w:w="1224"/>
        <w:gridCol w:w="1228"/>
      </w:tblGrid>
      <w:tr>
        <w:trPr>
          <w:cantSplit/>
          <w:trHeight w:val="300" w:hRule="atLeast"/>
          <w:tblHeader/>
        </w:trPr>
        <w:tc>
          <w:tcPr>
            <w:tcW w:w="1224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  <w:sz w:val="15"/>
                <w:szCs w:val="15"/>
              </w:rPr>
              <w:t xml:space="preserve">Fecha</w:t>
            </w:r>
          </w:p>
        </w:tc>
        <w:tc>
          <w:tcPr>
            <w:tcW w:w="1020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  <w:sz w:val="15"/>
                <w:szCs w:val="15"/>
              </w:rPr>
              <w:t xml:space="preserve">Peso (kg)</w:t>
            </w:r>
          </w:p>
        </w:tc>
        <w:tc>
          <w:tcPr>
            <w:tcW w:w="1224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  <w:sz w:val="15"/>
                <w:szCs w:val="15"/>
              </w:rPr>
              <w:t xml:space="preserve">Adherencia (0-10)</w:t>
            </w:r>
          </w:p>
        </w:tc>
        <w:tc>
          <w:tcPr>
            <w:tcW w:w="4286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  <w:sz w:val="15"/>
                <w:szCs w:val="15"/>
              </w:rPr>
              <w:t xml:space="preserve">Evolución, incidencias y cambios en el plan</w:t>
            </w:r>
          </w:p>
        </w:tc>
        <w:tc>
          <w:tcPr>
            <w:tcW w:w="1224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  <w:sz w:val="15"/>
                <w:szCs w:val="15"/>
              </w:rPr>
              <w:t xml:space="preserve">Próxima cita</w:t>
            </w:r>
          </w:p>
        </w:tc>
        <w:tc>
          <w:tcPr>
            <w:tcW w:w="1228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  <w:sz w:val="15"/>
                <w:szCs w:val="15"/>
              </w:rPr>
              <w:t xml:space="preserve">Profesional</w:t>
            </w:r>
          </w:p>
        </w:tc>
      </w:tr>
      <w:tr>
        <w:trPr>
          <w:cantSplit/>
          <w:trHeight w:val="440" w:hRule="atLeast"/>
        </w:trPr>
        <w:tc>
          <w:tcPr>
            <w:tcW w:w="122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2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428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2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28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440" w:hRule="atLeast"/>
        </w:trPr>
        <w:tc>
          <w:tcPr>
            <w:tcW w:w="122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2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428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2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28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440" w:hRule="atLeast"/>
        </w:trPr>
        <w:tc>
          <w:tcPr>
            <w:tcW w:w="122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2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428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2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28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440" w:hRule="atLeast"/>
        </w:trPr>
        <w:tc>
          <w:tcPr>
            <w:tcW w:w="122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2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428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2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28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440" w:hRule="atLeast"/>
        </w:trPr>
        <w:tc>
          <w:tcPr>
            <w:tcW w:w="122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2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428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24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228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440" w:hRule="atLeast"/>
        </w:trPr>
        <w:tc>
          <w:tcPr>
            <w:tcW w:w="1224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224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4286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224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228" w:type="dxa"/>
            <w:vAlign w:val="center"/>
          </w:tcPr>
          <w:p>
            <w:pPr>
              <w:pStyle w:val="Celda"/>
              <w:jc w:val="left"/>
            </w:pPr>
          </w:p>
        </w:tc>
      </w:tr>
    </w:tbl>
    <w:p>
      <w:pPr>
        <w:spacing w:before="0" w:after="50" w:line="120" w:lineRule="exact"/>
      </w:pPr>
    </w:p>
    <w:p>
      <w:pPr>
        <w:pStyle w:val="Nota"/>
      </w:pPr>
      <w:r>
        <w:t xml:space="preserve">Trazabilidad: cada anotación debe incluir fecha y profesional. No sobrescriba datos anteriores; añada una nueva entrada.</w:t>
      </w:r>
    </w:p>
    <w:p>
      <w:pPr>
        <w:pStyle w:val="Heading1"/>
      </w:pPr>
      <w:r>
        <w:t xml:space="preserve">11. Consentimiento informado y protección de datos</w:t>
      </w:r>
    </w:p>
    <w:p>
      <w:pPr>
        <w:pStyle w:val="Nota"/>
        <w:keepNext/>
        <w:spacing w:before="0" w:after="80"/>
      </w:pPr>
      <w:r>
        <w:rPr>
          <w:b/>
        </w:rPr>
        <w:t xml:space="preserve">Modelo orientativo. </w:t>
      </w:r>
      <w:r>
        <w:t xml:space="preserve">Debe adaptarse a su consulta y revisarse con su asesor o delegado de protección de datos; no constituye asesoramiento jurídico. Fuera de España, ajústelo a la normativa local.</w:t>
      </w:r>
    </w:p>
    <w:p>
      <w:pPr>
        <w:pStyle w:val="Legal"/>
        <w:keepNext/>
      </w:pPr>
      <w:r>
        <w:rPr>
          <w:b/>
        </w:rPr>
        <w:t xml:space="preserve">Responsable del tratamiento: </w:t>
      </w:r>
      <w:r>
        <w:t xml:space="preserve">__________________________________________  (nombre / razón social, NIF, dirección y email de contacto).</w:t>
      </w:r>
    </w:p>
    <w:p>
      <w:pPr>
        <w:pStyle w:val="Legal"/>
        <w:keepNext/>
      </w:pPr>
      <w:r>
        <w:rPr>
          <w:b/>
        </w:rPr>
        <w:t xml:space="preserve">Finalidad: </w:t>
      </w:r>
      <w:r>
        <w:t xml:space="preserve">prestar la asistencia dietético-nutricional solicitada, elaborar y custodiar su historia clínica y gestionar citas y comunicaciones relacionadas con su seguimiento.</w:t>
      </w:r>
    </w:p>
    <w:p>
      <w:pPr>
        <w:pStyle w:val="Legal"/>
        <w:keepNext/>
      </w:pPr>
      <w:r>
        <w:rPr>
          <w:b/>
        </w:rPr>
        <w:t xml:space="preserve">Legitimación: </w:t>
      </w:r>
      <w:r>
        <w:t xml:space="preserve">prestación de asistencia sanitaria (art. 9.2.h del RGPD) y su consentimiento explícito cuando sea necesario (art. 9.2.a del RGPD), en relación con la Ley 41/2002, de autonomía del paciente, y la LOPDGDD (Ley Orgánica 3/2018).</w:t>
      </w:r>
    </w:p>
    <w:p>
      <w:pPr>
        <w:pStyle w:val="Legal"/>
        <w:keepNext/>
      </w:pPr>
      <w:r>
        <w:rPr>
          <w:b/>
        </w:rPr>
        <w:t xml:space="preserve">Conservación: </w:t>
      </w:r>
      <w:r>
        <w:t xml:space="preserve">la historia clínica se conserva como mínimo cinco años desde el alta de cada proceso asistencial (art. 17 de la Ley 41/2002), o el plazo superior que fije la normativa autonómica aplicable.</w:t>
      </w:r>
    </w:p>
    <w:p>
      <w:pPr>
        <w:pStyle w:val="Legal"/>
        <w:keepNext/>
      </w:pPr>
      <w:r>
        <w:rPr>
          <w:b/>
        </w:rPr>
        <w:t xml:space="preserve">Destinatarios: </w:t>
      </w:r>
      <w:r>
        <w:t xml:space="preserve">no se cederán datos a terceros salvo obligación legal o con su autorización (p. ej., coordinación con otros profesionales sanitarios). Los proveedores tecnológicos actúan como encargados del tratamiento.</w:t>
      </w:r>
    </w:p>
    <w:p>
      <w:pPr>
        <w:pStyle w:val="Legal"/>
        <w:keepNext/>
      </w:pPr>
      <w:r>
        <w:rPr>
          <w:b/>
        </w:rPr>
        <w:t xml:space="preserve">Derechos: </w:t>
      </w:r>
      <w:r>
        <w:t xml:space="preserve">puede ejercer los derechos de acceso, rectificación, supresión, oposición, limitación y portabilidad, en los términos previstos por la ley, dirigiéndose al responsable. Si considera que no se han atendido, puede reclamar ante la Agencia Española de Protección de Datos (www.aepd.es).</w:t>
      </w:r>
    </w:p>
    <w:p>
      <w:pPr>
        <w:pStyle w:val="Legal"/>
        <w:keepNext/>
        <w:spacing w:before="60" w:after="60"/>
      </w:pPr>
      <w:r>
        <w:t xml:space="preserve">He sido informado/a de la naturaleza de la intervención dietético-nutricional, sus objetivos, beneficios esperados y limitaciones, y he podido plantear mis dudas. Sé que puedo revocar este consentimiento en cualquier momento.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10206"/>
      </w:tblGrid>
      <w:tr>
        <w:trPr>
          <w:cantSplit/>
          <w:trHeight w:val="300" w:hRule="atLeast"/>
        </w:trPr>
        <w:tc>
          <w:tcPr>
            <w:tcW w:w="10206" w:type="dxa"/>
            <w:vAlign w:val="center"/>
          </w:tcPr>
          <w:p>
            <w:pPr>
              <w:keepNext/>
              <w:pStyle w:val="Celda"/>
            </w:pPr>
            <w:r>
              <w:t xml:space="preserve">☐ Consiento el tratamiento de mis datos de salud para las finalidades descritas.</w:t>
            </w:r>
          </w:p>
        </w:tc>
      </w:tr>
      <w:tr>
        <w:trPr>
          <w:cantSplit/>
          <w:trHeight w:val="300" w:hRule="atLeast"/>
        </w:trPr>
        <w:tc>
          <w:tcPr>
            <w:tcW w:w="10206" w:type="dxa"/>
            <w:vAlign w:val="center"/>
          </w:tcPr>
          <w:p>
            <w:pPr>
              <w:keepNext/>
              <w:pStyle w:val="Celda"/>
            </w:pPr>
            <w:r>
              <w:t xml:space="preserve">☐ Autorizo la toma de fotografías de progreso (opcional).</w:t>
            </w:r>
          </w:p>
        </w:tc>
      </w:tr>
      <w:tr>
        <w:trPr>
          <w:cantSplit/>
          <w:trHeight w:val="300" w:hRule="atLeast"/>
        </w:trPr>
        <w:tc>
          <w:tcPr>
            <w:tcW w:w="10206" w:type="dxa"/>
            <w:vAlign w:val="center"/>
          </w:tcPr>
          <w:p>
            <w:pPr>
              <w:keepNext/>
              <w:pStyle w:val="Celda"/>
            </w:pPr>
            <w:r>
              <w:t xml:space="preserve">☐ Autorizo recibir comunicaciones sobre mi seguimiento por email o mensajería (opcional).</w:t>
            </w:r>
          </w:p>
        </w:tc>
      </w:tr>
    </w:tbl>
    <w:p>
      <w:pPr>
        <w:keepNext/>
        <w:spacing w:before="0" w:after="50" w:line="120" w:lineRule="exact"/>
      </w:pP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5103"/>
        <w:gridCol w:w="5103"/>
      </w:tblGrid>
      <w:tr>
        <w:trPr>
          <w:cantSplit/>
          <w:trHeight w:val="300" w:hRule="atLeast"/>
        </w:trPr>
        <w:tc>
          <w:tcPr>
            <w:tcW w:w="5103" w:type="dxa"/>
            <w:shd w:val="clear" w:color="auto" w:fill="DCE8E8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Paciente (o representante legal)</w:t>
            </w:r>
          </w:p>
        </w:tc>
        <w:tc>
          <w:tcPr>
            <w:tcW w:w="5103" w:type="dxa"/>
            <w:shd w:val="clear" w:color="auto" w:fill="DCE8E8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Profesional</w:t>
            </w:r>
          </w:p>
        </w:tc>
      </w:tr>
      <w:tr>
        <w:trPr>
          <w:cantSplit/>
          <w:trHeight w:val="420" w:hRule="atLeast"/>
        </w:trPr>
        <w:tc>
          <w:tcPr>
            <w:tcW w:w="5103" w:type="dxa"/>
            <w:vAlign w:val="top"/>
          </w:tcPr>
          <w:p>
            <w:pPr>
              <w:keepNext/>
              <w:pStyle w:val="Celda"/>
            </w:pPr>
            <w:r>
              <w:t xml:space="preserve">Nombre y DNI:</w:t>
            </w:r>
          </w:p>
        </w:tc>
        <w:tc>
          <w:tcPr>
            <w:tcW w:w="5103" w:type="dxa"/>
            <w:vAlign w:val="top"/>
          </w:tcPr>
          <w:p>
            <w:pPr>
              <w:keepNext/>
              <w:pStyle w:val="Celda"/>
            </w:pPr>
            <w:r>
              <w:t xml:space="preserve">Nombre y nº de colegiado:</w:t>
            </w:r>
          </w:p>
        </w:tc>
      </w:tr>
      <w:tr>
        <w:trPr>
          <w:cantSplit/>
          <w:trHeight w:val="900" w:hRule="atLeast"/>
        </w:trPr>
        <w:tc>
          <w:tcPr>
            <w:tcW w:w="5103" w:type="dxa"/>
            <w:vAlign w:val="top"/>
          </w:tcPr>
          <w:p>
            <w:pPr>
              <w:keepNext/>
              <w:pStyle w:val="Celda"/>
            </w:pPr>
            <w:r>
              <w:t xml:space="preserve">Firma:</w:t>
            </w:r>
          </w:p>
        </w:tc>
        <w:tc>
          <w:tcPr>
            <w:tcW w:w="5103" w:type="dxa"/>
            <w:vAlign w:val="top"/>
          </w:tcPr>
          <w:p>
            <w:pPr>
              <w:keepNext/>
              <w:pStyle w:val="Celda"/>
            </w:pPr>
            <w:r>
              <w:t xml:space="preserve">Firma:</w:t>
            </w:r>
          </w:p>
        </w:tc>
      </w:tr>
      <w:tr>
        <w:trPr>
          <w:cantSplit/>
          <w:trHeight w:val="340" w:hRule="atLeast"/>
        </w:trPr>
        <w:tc>
          <w:tcPr>
            <w:tcW w:w="5103" w:type="dxa"/>
            <w:vAlign w:val="center"/>
          </w:tcPr>
          <w:p>
            <w:pPr>
              <w:pStyle w:val="Celda"/>
            </w:pPr>
            <w:r>
              <w:t xml:space="preserve">Lugar y fecha:</w:t>
            </w:r>
          </w:p>
        </w:tc>
        <w:tc>
          <w:tcPr>
            <w:tcW w:w="5103" w:type="dxa"/>
            <w:vAlign w:val="center"/>
          </w:tcPr>
          <w:p>
            <w:pPr>
              <w:pStyle w:val="Celda"/>
            </w:pPr>
            <w:r>
              <w:t xml:space="preserve">Lugar y fecha:</w:t>
            </w:r>
          </w:p>
        </w:tc>
      </w:tr>
    </w:tbl>
    <w:p>
      <w:pPr>
        <w:spacing w:before="0" w:after="0" w:line="120" w:lineRule="exact"/>
      </w:pPr>
    </w:p>
    <w:sectPr>
      <w:headerReference w:type="default" r:id="rIdHeader1"/>
      <w:footerReference w:type="default" r:id="rIdFooter1"/>
      <w:pgSz w:w="11906" w:h="16838"/>
      <w:pgMar w:top="960" w:right="850" w:bottom="900" w:left="850" w:header="420" w:footer="400" w:gutter="0"/>
      <w:cols w:space="708"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>
  <w:p>
    <w:pPr>
      <w:pStyle w:val="Footer"/>
      <w:jc w:val="center"/>
    </w:pPr>
    <w:r>
      <w:t xml:space="preserve">Plantilla gratuita de NutricoPiloto · nutricopiloto.com · Versión digital que se rellena sola: nutricopiloto.com/software-nutricionistas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>
  <w:p>
    <w:pPr>
      <w:pStyle w:val="Header"/>
      <w:tabs>
        <w:tab w:val="right" w:pos="10206"/>
      </w:tabs>
    </w:pPr>
    <w:r>
      <w:rPr>
        <w:b/>
        <w:color w:val="1F5A5E"/>
      </w:rPr>
      <w:t xml:space="preserve">Historia clínica nutricional</w:t>
    </w:r>
    <w:r>
      <w:tab/>
    </w:r>
    <w:r>
      <w:t xml:space="preserve">Nº historia: ____________     Fecha: ____ / ____ / ________</w:t>
    </w:r>
  </w:p>
</w:hd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17"/>
        <w:szCs w:val="17"/>
        <w:lang w:val="es-ES" w:eastAsia="es-E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color w:val="2626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next w:val="Normal"/>
    <w:qFormat/>
    <w:pPr>
      <w:spacing w:before="0" w:after="20"/>
    </w:pPr>
    <w:rPr>
      <w:b/>
      <w:color w:val="1F5A5E"/>
      <w:sz w:val="36"/>
      <w:szCs w:val="36"/>
    </w:rPr>
  </w:style>
  <w:style w:type="paragraph" w:styleId="Subtitulo">
    <w:name w:val="Subtítulo plantilla"/>
    <w:basedOn w:val="Normal"/>
    <w:next w:val="Normal"/>
    <w:pPr>
      <w:spacing w:before="0" w:after="100"/>
    </w:pPr>
    <w:rPr>
      <w:color w:val="7F7F7F"/>
      <w:sz w:val="17"/>
    </w:rPr>
  </w:style>
  <w:style w:type="paragraph" w:styleId="Heading1">
    <w:name w:val="heading 1"/>
    <w:basedOn w:val="Normal"/>
    <w:next w:val="Normal"/>
    <w:qFormat/>
    <w:pPr>
      <w:keepNext/>
      <w:keepLines/>
      <w:pBdr>
        <w:bottom w:val="single" w:sz="8" w:space="1" w:color="1F5A5E"/>
      </w:pBdr>
      <w:spacing w:before="120" w:after="60"/>
      <w:outlineLvl w:val="0"/>
    </w:pPr>
    <w:rPr>
      <w:b/>
      <w:caps/>
      <w:color w:val="1F5A5E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keepLines/>
      <w:spacing w:before="60" w:after="40"/>
      <w:outlineLvl w:val="1"/>
    </w:pPr>
    <w:rPr>
      <w:b/>
      <w:color w:val="1F5A5E"/>
      <w:sz w:val="17"/>
      <w:szCs w:val="17"/>
    </w:rPr>
  </w:style>
  <w:style w:type="paragraph" w:styleId="Celda">
    <w:name w:val="Celda formulario"/>
    <w:basedOn w:val="Normal"/>
    <w:qFormat/>
    <w:pPr>
      <w:spacing w:before="0" w:after="0"/>
    </w:pPr>
    <w:rPr>
      <w:sz w:val="16"/>
      <w:szCs w:val="16"/>
    </w:rPr>
  </w:style>
  <w:style w:type="paragraph" w:styleId="Nota">
    <w:name w:val="Nota plantilla"/>
    <w:basedOn w:val="Normal"/>
    <w:pPr>
      <w:spacing w:before="0" w:after="60"/>
    </w:pPr>
    <w:rPr>
      <w:i/>
      <w:color w:val="7F7F7F"/>
      <w:sz w:val="15"/>
      <w:szCs w:val="15"/>
    </w:rPr>
  </w:style>
  <w:style w:type="paragraph" w:styleId="Legal">
    <w:name w:val="Texto legal"/>
    <w:basedOn w:val="Normal"/>
    <w:pPr>
      <w:spacing w:before="0" w:after="30"/>
      <w:jc w:val="both"/>
    </w:pPr>
    <w:rPr>
      <w:sz w:val="15"/>
      <w:szCs w:val="15"/>
    </w:rPr>
  </w:style>
  <w:style w:type="paragraph" w:styleId="Header">
    <w:name w:val="header"/>
    <w:basedOn w:val="Normal"/>
    <w:pPr>
      <w:pBdr>
        <w:bottom w:val="single" w:sz="4" w:space="3" w:color="A6B4B5"/>
      </w:pBdr>
    </w:pPr>
    <w:rPr>
      <w:sz w:val="16"/>
      <w:szCs w:val="16"/>
    </w:rPr>
  </w:style>
  <w:style w:type="paragraph" w:styleId="Footer">
    <w:name w:val="footer"/>
    <w:basedOn w:val="Normal"/>
    <w:rPr>
      <w:color w:val="7F7F7F"/>
      <w:sz w:val="14"/>
      <w:szCs w:val="14"/>
    </w:rPr>
  </w:style>
</w:styles>
</file>

<file path=word/_rels/document.xml.rels><?xml version="1.0" encoding="UTF-8" standalone="yes"?>
<Relationships xmlns="http://schemas.openxmlformats.org/package/2006/relationships">
<Relationship Id="rIdStyles" Type="http://schemas.openxmlformats.org/officeDocument/2006/relationships/styles" Target="styles.xml"/>
<Relationship Id="rIdSettings" Type="http://schemas.openxmlformats.org/officeDocument/2006/relationships/settings" Target="settings.xml"/>
<Relationship Id="rIdHeader1" Type="http://schemas.openxmlformats.org/officeDocument/2006/relationships/header" Target="header1.xml"/>
<Relationship Id="rIdFooter1" Type="http://schemas.openxmlformats.org/officeDocument/2006/relationships/footer" Target="footer1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NutricoPiloto</Application>
  <Company>NutricoPiloto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historia clínica nutricional</dc:title>
  <dc:subject>Historia clínica para consulta de dietética y nutrición</dc:subject>
  <dc:creator>NutricoPiloto</dc:creator>
  <cp:keywords>historia clínica nutricional, plantilla, dietista-nutricionista</cp:keywords>
  <dc:language>es-ES</dc:language>
  <cp:lastModifiedBy>NutricoPiloto</cp:lastModifiedBy>
  <dcterms:created xsi:type="dcterms:W3CDTF">2026-09-16T21:18:06Z</dcterms:created>
  <dcterms:modified xsi:type="dcterms:W3CDTF">2026-09-16T21:18:06Z</dcterms:modified>
</cp:coreProperties>
</file>